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933C" w14:textId="2AEF40A9" w:rsidR="000E159D" w:rsidRPr="000E159D" w:rsidRDefault="000E159D" w:rsidP="000E159D">
      <w:pPr>
        <w:spacing w:after="0"/>
        <w:ind w:left="3540" w:firstLine="708"/>
        <w:jc w:val="both"/>
        <w:rPr>
          <w:rFonts w:ascii="Times New Roman" w:hAnsi="Times New Roman" w:cs="Times New Roman"/>
          <w:sz w:val="24"/>
          <w:szCs w:val="24"/>
        </w:rPr>
      </w:pPr>
      <w:r w:rsidRPr="000E159D">
        <w:rPr>
          <w:rFonts w:ascii="Times New Roman" w:hAnsi="Times New Roman" w:cs="Times New Roman"/>
          <w:b/>
          <w:bCs/>
          <w:sz w:val="24"/>
          <w:szCs w:val="24"/>
        </w:rPr>
        <w:t xml:space="preserve">Umowa </w:t>
      </w:r>
      <w:r w:rsidRPr="000E159D">
        <w:rPr>
          <w:rFonts w:ascii="Times New Roman" w:hAnsi="Times New Roman" w:cs="Times New Roman"/>
          <w:sz w:val="24"/>
          <w:szCs w:val="24"/>
        </w:rPr>
        <w:t xml:space="preserve"> </w:t>
      </w:r>
    </w:p>
    <w:p w14:paraId="0DED4AA1" w14:textId="20C01893"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zawarta w dniu</w:t>
      </w:r>
      <w:r>
        <w:rPr>
          <w:rFonts w:ascii="Times New Roman" w:hAnsi="Times New Roman" w:cs="Times New Roman"/>
          <w:sz w:val="24"/>
          <w:szCs w:val="24"/>
        </w:rPr>
        <w:t xml:space="preserve"> </w:t>
      </w:r>
      <w:r w:rsidRPr="000E159D">
        <w:rPr>
          <w:rFonts w:ascii="Times New Roman" w:hAnsi="Times New Roman" w:cs="Times New Roman"/>
          <w:b/>
          <w:bCs/>
          <w:sz w:val="24"/>
          <w:szCs w:val="24"/>
        </w:rPr>
        <w:t>30.12.2024 r.</w:t>
      </w:r>
      <w:r w:rsidRPr="000E159D">
        <w:rPr>
          <w:rFonts w:ascii="Times New Roman" w:hAnsi="Times New Roman" w:cs="Times New Roman"/>
          <w:sz w:val="24"/>
          <w:szCs w:val="24"/>
        </w:rPr>
        <w:t xml:space="preserve"> w Kobylanach pomiędzy:</w:t>
      </w:r>
    </w:p>
    <w:p w14:paraId="6354B031"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b/>
          <w:bCs/>
          <w:sz w:val="24"/>
          <w:szCs w:val="24"/>
        </w:rPr>
        <w:t xml:space="preserve">Gminą Terespol </w:t>
      </w:r>
      <w:r w:rsidRPr="000E159D">
        <w:rPr>
          <w:rFonts w:ascii="Times New Roman" w:hAnsi="Times New Roman" w:cs="Times New Roman"/>
          <w:sz w:val="24"/>
          <w:szCs w:val="24"/>
        </w:rPr>
        <w:t xml:space="preserve">z siedzibą w Kobylanach przy ul. Plac Ryszarda Kaczorowskiego 1, 21-540 Małaszewicze (NIP 537-23-33-717, REGON 030237470) reprezentowaną przez </w:t>
      </w:r>
      <w:r w:rsidRPr="000E159D">
        <w:rPr>
          <w:rFonts w:ascii="Times New Roman" w:hAnsi="Times New Roman" w:cs="Times New Roman"/>
          <w:b/>
          <w:bCs/>
          <w:sz w:val="24"/>
          <w:szCs w:val="24"/>
        </w:rPr>
        <w:t xml:space="preserve">Krzysztofa Iwaniuka – Wójta Gminy Terespol </w:t>
      </w:r>
      <w:r w:rsidRPr="000E159D">
        <w:rPr>
          <w:rFonts w:ascii="Times New Roman" w:hAnsi="Times New Roman" w:cs="Times New Roman"/>
          <w:sz w:val="24"/>
          <w:szCs w:val="24"/>
        </w:rPr>
        <w:t xml:space="preserve">zwaną </w:t>
      </w:r>
      <w:r w:rsidRPr="000E159D">
        <w:rPr>
          <w:rFonts w:ascii="Times New Roman" w:hAnsi="Times New Roman" w:cs="Times New Roman"/>
          <w:b/>
          <w:bCs/>
          <w:sz w:val="24"/>
          <w:szCs w:val="24"/>
        </w:rPr>
        <w:t>„Zamawiającym",</w:t>
      </w:r>
    </w:p>
    <w:p w14:paraId="42F8405C" w14:textId="77777777" w:rsidR="000E159D" w:rsidRPr="000E159D" w:rsidRDefault="000E159D" w:rsidP="000E159D">
      <w:pPr>
        <w:spacing w:after="0"/>
        <w:jc w:val="both"/>
        <w:rPr>
          <w:rFonts w:ascii="Times New Roman" w:hAnsi="Times New Roman" w:cs="Times New Roman"/>
          <w:b/>
          <w:bCs/>
          <w:sz w:val="24"/>
          <w:szCs w:val="24"/>
        </w:rPr>
      </w:pPr>
      <w:r w:rsidRPr="000E159D">
        <w:rPr>
          <w:rFonts w:ascii="Times New Roman" w:hAnsi="Times New Roman" w:cs="Times New Roman"/>
          <w:b/>
          <w:bCs/>
          <w:sz w:val="24"/>
          <w:szCs w:val="24"/>
        </w:rPr>
        <w:t xml:space="preserve">a </w:t>
      </w:r>
    </w:p>
    <w:p w14:paraId="48C9ED3A" w14:textId="74A87EF2" w:rsidR="000E159D" w:rsidRPr="000E159D" w:rsidRDefault="000E159D" w:rsidP="000E159D">
      <w:pPr>
        <w:spacing w:after="0"/>
        <w:jc w:val="both"/>
        <w:rPr>
          <w:rFonts w:ascii="Times New Roman" w:hAnsi="Times New Roman" w:cs="Times New Roman"/>
          <w:sz w:val="24"/>
          <w:szCs w:val="24"/>
        </w:rPr>
      </w:pPr>
      <w:r>
        <w:rPr>
          <w:rFonts w:ascii="Times New Roman" w:hAnsi="Times New Roman" w:cs="Times New Roman"/>
          <w:b/>
          <w:sz w:val="24"/>
          <w:szCs w:val="24"/>
        </w:rPr>
        <w:t xml:space="preserve">Eko-Bug Sp. z o.o. </w:t>
      </w:r>
      <w:r>
        <w:rPr>
          <w:rFonts w:ascii="Times New Roman" w:hAnsi="Times New Roman" w:cs="Times New Roman"/>
          <w:bCs/>
          <w:sz w:val="24"/>
          <w:szCs w:val="24"/>
        </w:rPr>
        <w:t xml:space="preserve">ul. Słoneczna 7, Kobylany, 21-540 Małaszewicze, wpisaną do rejestru przedsiębiorców prowadzonego przez Sąd Rejonowy Lublin – Wschód Lublin z siedzibą w Świdniku VI Wydział Gospodarczy Krajowego Rejestru Sądowego pod nr KRS 0000009464, NIP 537 19 65 148 zwaną „Wykonawcą” reprezentowaną przez </w:t>
      </w:r>
      <w:r w:rsidR="00425717">
        <w:rPr>
          <w:rFonts w:ascii="Times New Roman" w:hAnsi="Times New Roman" w:cs="Times New Roman"/>
          <w:b/>
          <w:sz w:val="24"/>
          <w:szCs w:val="24"/>
        </w:rPr>
        <w:t xml:space="preserve">Prezesa Zarządu Marka </w:t>
      </w:r>
      <w:proofErr w:type="spellStart"/>
      <w:r w:rsidR="00425717">
        <w:rPr>
          <w:rFonts w:ascii="Times New Roman" w:hAnsi="Times New Roman" w:cs="Times New Roman"/>
          <w:b/>
          <w:sz w:val="24"/>
          <w:szCs w:val="24"/>
        </w:rPr>
        <w:t>Cydejko</w:t>
      </w:r>
      <w:proofErr w:type="spellEnd"/>
      <w:r w:rsidR="00425717">
        <w:rPr>
          <w:rFonts w:ascii="Times New Roman" w:hAnsi="Times New Roman" w:cs="Times New Roman"/>
          <w:b/>
          <w:sz w:val="24"/>
          <w:szCs w:val="24"/>
        </w:rPr>
        <w:t xml:space="preserve"> oraz Członka Zarządu Joannę </w:t>
      </w:r>
      <w:proofErr w:type="spellStart"/>
      <w:r w:rsidR="00425717">
        <w:rPr>
          <w:rFonts w:ascii="Times New Roman" w:hAnsi="Times New Roman" w:cs="Times New Roman"/>
          <w:b/>
          <w:sz w:val="24"/>
          <w:szCs w:val="24"/>
        </w:rPr>
        <w:t>Syliwoniuk</w:t>
      </w:r>
      <w:proofErr w:type="spellEnd"/>
      <w:r w:rsidR="00425717">
        <w:rPr>
          <w:rFonts w:ascii="Times New Roman" w:hAnsi="Times New Roman" w:cs="Times New Roman"/>
          <w:b/>
          <w:sz w:val="24"/>
          <w:szCs w:val="24"/>
        </w:rPr>
        <w:t>,</w:t>
      </w:r>
    </w:p>
    <w:p w14:paraId="059EA1D1"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na podstawie dokonanego przez Zamawiającego wyboru oferty po przeprowadzeniu postępowania o udzielenie zamówienia publicznego </w:t>
      </w:r>
      <w:r w:rsidRPr="000E159D">
        <w:rPr>
          <w:rFonts w:ascii="Times New Roman" w:hAnsi="Times New Roman" w:cs="Times New Roman"/>
          <w:b/>
          <w:bCs/>
          <w:sz w:val="24"/>
          <w:szCs w:val="24"/>
        </w:rPr>
        <w:t>pn. „Usługa odbioru  i zagospodarowania odpadów komunalnych od właścicieli nieruchomości zamieszkanych z terenu Gminy Terespol”</w:t>
      </w:r>
      <w:r w:rsidRPr="000E159D">
        <w:rPr>
          <w:rFonts w:ascii="Times New Roman" w:hAnsi="Times New Roman" w:cs="Times New Roman"/>
          <w:sz w:val="24"/>
          <w:szCs w:val="24"/>
        </w:rPr>
        <w:t xml:space="preserve"> w trybie przetargu nieograniczonego art. 132   ustawy z dnia 11 września 2019 r. Prawo zamówień publicznych (t. j. Dz. U. z 2024 poz. 1320.), zwanej dalej „ustawą PZP", została zawarta umowa o treści następującej:</w:t>
      </w:r>
    </w:p>
    <w:p w14:paraId="2689AEE1" w14:textId="7F1AEE9D" w:rsidR="000E159D" w:rsidRPr="000E159D" w:rsidRDefault="000E159D" w:rsidP="00425717">
      <w:pPr>
        <w:spacing w:after="0"/>
        <w:ind w:left="2832" w:firstLine="708"/>
        <w:jc w:val="both"/>
        <w:rPr>
          <w:rFonts w:ascii="Times New Roman" w:hAnsi="Times New Roman" w:cs="Times New Roman"/>
          <w:b/>
          <w:bCs/>
          <w:sz w:val="24"/>
          <w:szCs w:val="24"/>
        </w:rPr>
      </w:pPr>
      <w:r w:rsidRPr="000E159D">
        <w:rPr>
          <w:rFonts w:ascii="Times New Roman" w:hAnsi="Times New Roman" w:cs="Times New Roman"/>
          <w:b/>
          <w:bCs/>
          <w:sz w:val="24"/>
          <w:szCs w:val="24"/>
        </w:rPr>
        <w:t>§1 Przedmiot umowy</w:t>
      </w:r>
    </w:p>
    <w:p w14:paraId="0B06B17A" w14:textId="77777777" w:rsidR="000E159D" w:rsidRPr="000E159D" w:rsidRDefault="000E159D" w:rsidP="000E159D">
      <w:pPr>
        <w:numPr>
          <w:ilvl w:val="0"/>
          <w:numId w:val="1"/>
        </w:numPr>
        <w:spacing w:after="0"/>
        <w:jc w:val="both"/>
        <w:rPr>
          <w:rFonts w:ascii="Times New Roman" w:hAnsi="Times New Roman" w:cs="Times New Roman"/>
          <w:sz w:val="24"/>
          <w:szCs w:val="24"/>
        </w:rPr>
      </w:pPr>
      <w:r w:rsidRPr="000E159D">
        <w:rPr>
          <w:rFonts w:ascii="Times New Roman" w:hAnsi="Times New Roman" w:cs="Times New Roman"/>
          <w:sz w:val="24"/>
          <w:szCs w:val="24"/>
        </w:rPr>
        <w:t>Zamawiający zleca a Wykonawca zobowiązuje się do realizacji świadczenia usług odbierania</w:t>
      </w:r>
      <w:r w:rsidRPr="000E159D">
        <w:rPr>
          <w:rFonts w:ascii="Times New Roman" w:hAnsi="Times New Roman" w:cs="Times New Roman"/>
          <w:b/>
          <w:sz w:val="24"/>
          <w:szCs w:val="24"/>
        </w:rPr>
        <w:t xml:space="preserve"> </w:t>
      </w:r>
      <w:r w:rsidRPr="000E159D">
        <w:rPr>
          <w:rFonts w:ascii="Times New Roman" w:hAnsi="Times New Roman" w:cs="Times New Roman"/>
          <w:sz w:val="24"/>
          <w:szCs w:val="24"/>
        </w:rPr>
        <w:t>odpadów komunalnych od właścicieli nieruchomości zamieszkanych z terenu Gminy Terespol.</w:t>
      </w:r>
    </w:p>
    <w:p w14:paraId="1AD35097" w14:textId="77777777" w:rsidR="000E159D" w:rsidRPr="000E159D" w:rsidRDefault="000E159D" w:rsidP="000E159D">
      <w:pPr>
        <w:numPr>
          <w:ilvl w:val="0"/>
          <w:numId w:val="1"/>
        </w:numPr>
        <w:spacing w:after="0"/>
        <w:jc w:val="both"/>
        <w:rPr>
          <w:rFonts w:ascii="Times New Roman" w:hAnsi="Times New Roman" w:cs="Times New Roman"/>
          <w:sz w:val="24"/>
          <w:szCs w:val="24"/>
        </w:rPr>
      </w:pPr>
      <w:r w:rsidRPr="000E159D">
        <w:rPr>
          <w:rFonts w:ascii="Times New Roman" w:hAnsi="Times New Roman" w:cs="Times New Roman"/>
          <w:sz w:val="24"/>
          <w:szCs w:val="24"/>
        </w:rPr>
        <w:t>Usługa odbierania</w:t>
      </w:r>
      <w:r w:rsidRPr="000E159D">
        <w:rPr>
          <w:rFonts w:ascii="Times New Roman" w:hAnsi="Times New Roman" w:cs="Times New Roman"/>
          <w:b/>
          <w:sz w:val="24"/>
          <w:szCs w:val="24"/>
        </w:rPr>
        <w:t xml:space="preserve"> </w:t>
      </w:r>
      <w:r w:rsidRPr="000E159D">
        <w:rPr>
          <w:rFonts w:ascii="Times New Roman" w:hAnsi="Times New Roman" w:cs="Times New Roman"/>
          <w:sz w:val="24"/>
          <w:szCs w:val="24"/>
        </w:rPr>
        <w:t>odpadów komunalnych polega na:</w:t>
      </w:r>
    </w:p>
    <w:p w14:paraId="37C77E55" w14:textId="77777777" w:rsidR="000E159D" w:rsidRPr="000E159D" w:rsidRDefault="000E159D" w:rsidP="000E159D">
      <w:pPr>
        <w:numPr>
          <w:ilvl w:val="0"/>
          <w:numId w:val="2"/>
        </w:numPr>
        <w:spacing w:after="0"/>
        <w:jc w:val="both"/>
        <w:rPr>
          <w:rFonts w:ascii="Times New Roman" w:hAnsi="Times New Roman" w:cs="Times New Roman"/>
          <w:sz w:val="24"/>
          <w:szCs w:val="24"/>
        </w:rPr>
      </w:pPr>
      <w:r w:rsidRPr="000E159D">
        <w:rPr>
          <w:rFonts w:ascii="Times New Roman" w:hAnsi="Times New Roman" w:cs="Times New Roman"/>
          <w:sz w:val="24"/>
          <w:szCs w:val="24"/>
        </w:rPr>
        <w:t>odbieraniu odpadów komunalnych z nieruchomości zamieszkanych, położonych na terenie Gminy Terespol,</w:t>
      </w:r>
    </w:p>
    <w:p w14:paraId="7B4655AC" w14:textId="74D00753" w:rsidR="000E159D" w:rsidRPr="000E159D" w:rsidRDefault="000E159D" w:rsidP="000E159D">
      <w:pPr>
        <w:numPr>
          <w:ilvl w:val="0"/>
          <w:numId w:val="2"/>
        </w:numPr>
        <w:spacing w:after="0"/>
        <w:jc w:val="both"/>
        <w:rPr>
          <w:rFonts w:ascii="Times New Roman" w:hAnsi="Times New Roman" w:cs="Times New Roman"/>
          <w:sz w:val="24"/>
          <w:szCs w:val="24"/>
        </w:rPr>
      </w:pPr>
      <w:r w:rsidRPr="000E159D">
        <w:rPr>
          <w:rFonts w:ascii="Times New Roman" w:hAnsi="Times New Roman" w:cs="Times New Roman"/>
          <w:sz w:val="24"/>
          <w:szCs w:val="24"/>
        </w:rPr>
        <w:t>wyposażeniu nieruchomości w worki służące do selektywnego zbierania odpadów następujących frakcji: papier, szkło, metale i tworzywa sztuczne, odpady biodegradowalne</w:t>
      </w:r>
      <w:r w:rsidR="00425717">
        <w:rPr>
          <w:rFonts w:ascii="Times New Roman" w:hAnsi="Times New Roman" w:cs="Times New Roman"/>
          <w:sz w:val="24"/>
          <w:szCs w:val="24"/>
        </w:rPr>
        <w:t>,</w:t>
      </w:r>
    </w:p>
    <w:p w14:paraId="54519CAC" w14:textId="77777777" w:rsidR="000E159D" w:rsidRPr="000E159D" w:rsidRDefault="000E159D" w:rsidP="000E159D">
      <w:pPr>
        <w:numPr>
          <w:ilvl w:val="0"/>
          <w:numId w:val="2"/>
        </w:numPr>
        <w:spacing w:after="0"/>
        <w:jc w:val="both"/>
        <w:rPr>
          <w:rFonts w:ascii="Times New Roman" w:hAnsi="Times New Roman" w:cs="Times New Roman"/>
          <w:sz w:val="24"/>
          <w:szCs w:val="24"/>
        </w:rPr>
      </w:pPr>
      <w:r w:rsidRPr="000E159D">
        <w:rPr>
          <w:rFonts w:ascii="Times New Roman" w:hAnsi="Times New Roman" w:cs="Times New Roman"/>
          <w:sz w:val="24"/>
          <w:szCs w:val="24"/>
        </w:rPr>
        <w:t>Utworzeniu, wyposażeniu i prowadzeniu dwóch stacjonarnych punktów zbiórki odpadów na terenie gminy Terespol ( PSZOK ).</w:t>
      </w:r>
    </w:p>
    <w:p w14:paraId="59F44F9E" w14:textId="6BB5FB47" w:rsidR="000E159D" w:rsidRPr="000E159D" w:rsidRDefault="000E159D" w:rsidP="000E159D">
      <w:pPr>
        <w:numPr>
          <w:ilvl w:val="0"/>
          <w:numId w:val="1"/>
        </w:numPr>
        <w:spacing w:after="0"/>
        <w:jc w:val="both"/>
        <w:rPr>
          <w:rFonts w:ascii="Times New Roman" w:hAnsi="Times New Roman" w:cs="Times New Roman"/>
          <w:sz w:val="24"/>
          <w:szCs w:val="24"/>
        </w:rPr>
      </w:pPr>
      <w:r w:rsidRPr="000E159D">
        <w:rPr>
          <w:rFonts w:ascii="Times New Roman" w:hAnsi="Times New Roman" w:cs="Times New Roman"/>
          <w:sz w:val="24"/>
          <w:szCs w:val="24"/>
        </w:rPr>
        <w:t>Zamawiający szacuje, że w ramach realizacji umowy Wykonawca odbierze w okresie obowiązywania umowy następujące rodzaje i ilości odpadów komunalnych:</w:t>
      </w:r>
      <w:r w:rsidR="00425717">
        <w:rPr>
          <w:rFonts w:ascii="Times New Roman" w:hAnsi="Times New Roman" w:cs="Times New Roman"/>
          <w:sz w:val="24"/>
          <w:szCs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3"/>
        <w:gridCol w:w="2086"/>
      </w:tblGrid>
      <w:tr w:rsidR="000E159D" w:rsidRPr="000E159D" w14:paraId="511A5A24"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9F5823" w14:textId="77777777" w:rsidR="000E159D" w:rsidRPr="000E159D" w:rsidRDefault="000E159D" w:rsidP="000E159D">
            <w:pPr>
              <w:spacing w:after="0"/>
              <w:jc w:val="both"/>
              <w:rPr>
                <w:rFonts w:ascii="Times New Roman" w:hAnsi="Times New Roman" w:cs="Times New Roman"/>
                <w:b/>
                <w:bCs/>
                <w:sz w:val="24"/>
                <w:szCs w:val="24"/>
              </w:rPr>
            </w:pPr>
            <w:r w:rsidRPr="000E159D">
              <w:rPr>
                <w:rFonts w:ascii="Times New Roman" w:hAnsi="Times New Roman" w:cs="Times New Roman"/>
                <w:b/>
                <w:bCs/>
                <w:sz w:val="24"/>
                <w:szCs w:val="24"/>
              </w:rPr>
              <w:t>Rodzaj odpadów</w:t>
            </w:r>
          </w:p>
        </w:tc>
        <w:tc>
          <w:tcPr>
            <w:tcW w:w="20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04F43B" w14:textId="23ED6C40" w:rsidR="000E159D" w:rsidRPr="000E159D" w:rsidRDefault="000E159D" w:rsidP="000E159D">
            <w:pPr>
              <w:spacing w:after="0"/>
              <w:jc w:val="both"/>
              <w:rPr>
                <w:rFonts w:ascii="Times New Roman" w:hAnsi="Times New Roman" w:cs="Times New Roman"/>
                <w:b/>
                <w:bCs/>
                <w:sz w:val="24"/>
                <w:szCs w:val="24"/>
              </w:rPr>
            </w:pPr>
            <w:r w:rsidRPr="000E159D">
              <w:rPr>
                <w:rFonts w:ascii="Times New Roman" w:hAnsi="Times New Roman" w:cs="Times New Roman"/>
                <w:b/>
                <w:bCs/>
                <w:sz w:val="24"/>
                <w:szCs w:val="24"/>
              </w:rPr>
              <w:t>Prognozowana masa</w:t>
            </w:r>
            <w:r w:rsidR="00425717">
              <w:rPr>
                <w:rFonts w:ascii="Times New Roman" w:hAnsi="Times New Roman" w:cs="Times New Roman"/>
                <w:b/>
                <w:bCs/>
                <w:sz w:val="24"/>
                <w:szCs w:val="24"/>
              </w:rPr>
              <w:t xml:space="preserve"> </w:t>
            </w:r>
            <w:r w:rsidRPr="000E159D">
              <w:rPr>
                <w:rFonts w:ascii="Times New Roman" w:hAnsi="Times New Roman" w:cs="Times New Roman"/>
                <w:b/>
                <w:bCs/>
                <w:sz w:val="24"/>
                <w:szCs w:val="24"/>
              </w:rPr>
              <w:t>odpadów na 2025 r. (Mg)</w:t>
            </w:r>
          </w:p>
        </w:tc>
      </w:tr>
      <w:tr w:rsidR="000E159D" w:rsidRPr="000E159D" w14:paraId="6561F34C"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B0107B1"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A</w:t>
            </w:r>
          </w:p>
        </w:tc>
        <w:tc>
          <w:tcPr>
            <w:tcW w:w="2086" w:type="dxa"/>
            <w:tcBorders>
              <w:top w:val="single" w:sz="4" w:space="0" w:color="auto"/>
              <w:left w:val="single" w:sz="4" w:space="0" w:color="auto"/>
              <w:bottom w:val="single" w:sz="4" w:space="0" w:color="auto"/>
              <w:right w:val="single" w:sz="4" w:space="0" w:color="auto"/>
            </w:tcBorders>
            <w:shd w:val="clear" w:color="auto" w:fill="F2F2F2"/>
            <w:hideMark/>
          </w:tcPr>
          <w:p w14:paraId="719111BA"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B</w:t>
            </w:r>
          </w:p>
        </w:tc>
      </w:tr>
      <w:tr w:rsidR="000E159D" w:rsidRPr="000E159D" w14:paraId="47301091"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79BF85A5"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opakowania z papieru i tektury – kod 15 01 01</w:t>
            </w:r>
          </w:p>
        </w:tc>
        <w:tc>
          <w:tcPr>
            <w:tcW w:w="2086" w:type="dxa"/>
            <w:tcBorders>
              <w:top w:val="single" w:sz="4" w:space="0" w:color="auto"/>
              <w:left w:val="single" w:sz="4" w:space="0" w:color="auto"/>
              <w:bottom w:val="single" w:sz="4" w:space="0" w:color="auto"/>
              <w:right w:val="single" w:sz="4" w:space="0" w:color="auto"/>
            </w:tcBorders>
            <w:vAlign w:val="center"/>
            <w:hideMark/>
          </w:tcPr>
          <w:p w14:paraId="4376FF61"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80</w:t>
            </w:r>
          </w:p>
        </w:tc>
      </w:tr>
      <w:tr w:rsidR="000E159D" w:rsidRPr="000E159D" w14:paraId="7F14D660"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19F86CD6"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opakowania ze szkła – kod 15 01 07</w:t>
            </w:r>
          </w:p>
        </w:tc>
        <w:tc>
          <w:tcPr>
            <w:tcW w:w="2086" w:type="dxa"/>
            <w:tcBorders>
              <w:top w:val="single" w:sz="4" w:space="0" w:color="auto"/>
              <w:left w:val="single" w:sz="4" w:space="0" w:color="auto"/>
              <w:bottom w:val="single" w:sz="4" w:space="0" w:color="auto"/>
              <w:right w:val="single" w:sz="4" w:space="0" w:color="auto"/>
            </w:tcBorders>
            <w:vAlign w:val="center"/>
            <w:hideMark/>
          </w:tcPr>
          <w:p w14:paraId="6A73FF44"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180</w:t>
            </w:r>
          </w:p>
        </w:tc>
      </w:tr>
      <w:tr w:rsidR="000E159D" w:rsidRPr="000E159D" w14:paraId="0C33D5B2"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5D7118AF"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gruz z rozbiórek i remontów – kod 17 01 01, 17 01 07, 17 01 80, 17 09 04</w:t>
            </w:r>
          </w:p>
        </w:tc>
        <w:tc>
          <w:tcPr>
            <w:tcW w:w="2086" w:type="dxa"/>
            <w:tcBorders>
              <w:top w:val="single" w:sz="4" w:space="0" w:color="auto"/>
              <w:left w:val="single" w:sz="4" w:space="0" w:color="auto"/>
              <w:bottom w:val="single" w:sz="4" w:space="0" w:color="auto"/>
              <w:right w:val="single" w:sz="4" w:space="0" w:color="auto"/>
            </w:tcBorders>
            <w:vAlign w:val="center"/>
            <w:hideMark/>
          </w:tcPr>
          <w:p w14:paraId="56CCDC7F"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35</w:t>
            </w:r>
          </w:p>
        </w:tc>
      </w:tr>
      <w:tr w:rsidR="000E159D" w:rsidRPr="000E159D" w14:paraId="5CDDD65E"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3B99D42C"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odpady ulegające biodegradacji - kod 20 02 01, 20 01 08</w:t>
            </w:r>
          </w:p>
        </w:tc>
        <w:tc>
          <w:tcPr>
            <w:tcW w:w="2086" w:type="dxa"/>
            <w:tcBorders>
              <w:top w:val="single" w:sz="4" w:space="0" w:color="auto"/>
              <w:left w:val="single" w:sz="4" w:space="0" w:color="auto"/>
              <w:bottom w:val="single" w:sz="4" w:space="0" w:color="auto"/>
              <w:right w:val="single" w:sz="4" w:space="0" w:color="auto"/>
            </w:tcBorders>
            <w:vAlign w:val="center"/>
            <w:hideMark/>
          </w:tcPr>
          <w:p w14:paraId="176D72E7"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250</w:t>
            </w:r>
          </w:p>
        </w:tc>
      </w:tr>
      <w:tr w:rsidR="000E159D" w:rsidRPr="000E159D" w14:paraId="34789592"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4575B4CE"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odpady wielkogabarytowe - kod 20 03 07</w:t>
            </w:r>
          </w:p>
        </w:tc>
        <w:tc>
          <w:tcPr>
            <w:tcW w:w="2086" w:type="dxa"/>
            <w:tcBorders>
              <w:top w:val="single" w:sz="4" w:space="0" w:color="auto"/>
              <w:left w:val="single" w:sz="4" w:space="0" w:color="auto"/>
              <w:bottom w:val="single" w:sz="4" w:space="0" w:color="auto"/>
              <w:right w:val="single" w:sz="4" w:space="0" w:color="auto"/>
            </w:tcBorders>
            <w:vAlign w:val="center"/>
            <w:hideMark/>
          </w:tcPr>
          <w:p w14:paraId="4FA628D0"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80</w:t>
            </w:r>
          </w:p>
        </w:tc>
      </w:tr>
      <w:tr w:rsidR="000E159D" w:rsidRPr="000E159D" w14:paraId="0F5DDE09" w14:textId="77777777" w:rsidTr="00425717">
        <w:trPr>
          <w:trHeight w:val="262"/>
          <w:jc w:val="center"/>
        </w:trPr>
        <w:tc>
          <w:tcPr>
            <w:tcW w:w="6273" w:type="dxa"/>
            <w:tcBorders>
              <w:top w:val="single" w:sz="4" w:space="0" w:color="auto"/>
              <w:left w:val="single" w:sz="4" w:space="0" w:color="auto"/>
              <w:bottom w:val="single" w:sz="4" w:space="0" w:color="auto"/>
              <w:right w:val="single" w:sz="4" w:space="0" w:color="auto"/>
            </w:tcBorders>
            <w:vAlign w:val="center"/>
          </w:tcPr>
          <w:p w14:paraId="110ECBFF"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Inne niewymienione frakcje zbierane w sposób selektywny </w:t>
            </w:r>
          </w:p>
          <w:p w14:paraId="7FB4B3D3"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 - kod 20 01 99 ex</w:t>
            </w:r>
          </w:p>
          <w:p w14:paraId="52639CB6" w14:textId="77777777" w:rsidR="000E159D" w:rsidRPr="000E159D" w:rsidRDefault="000E159D" w:rsidP="000E159D">
            <w:pPr>
              <w:spacing w:after="0"/>
              <w:jc w:val="both"/>
              <w:rPr>
                <w:rFonts w:ascii="Times New Roman" w:hAnsi="Times New Roman" w:cs="Times New Roman"/>
                <w:sz w:val="24"/>
                <w:szCs w:val="24"/>
              </w:rPr>
            </w:pPr>
          </w:p>
        </w:tc>
        <w:tc>
          <w:tcPr>
            <w:tcW w:w="2086" w:type="dxa"/>
            <w:tcBorders>
              <w:top w:val="single" w:sz="4" w:space="0" w:color="auto"/>
              <w:left w:val="single" w:sz="4" w:space="0" w:color="auto"/>
              <w:bottom w:val="single" w:sz="4" w:space="0" w:color="auto"/>
              <w:right w:val="single" w:sz="4" w:space="0" w:color="auto"/>
            </w:tcBorders>
            <w:vAlign w:val="center"/>
            <w:hideMark/>
          </w:tcPr>
          <w:p w14:paraId="527FE415"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320</w:t>
            </w:r>
          </w:p>
        </w:tc>
      </w:tr>
      <w:tr w:rsidR="000E159D" w:rsidRPr="000E159D" w14:paraId="2D284989"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1F1BC208"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metale i tworzywa sztuczne, zmieszane odpady opakowaniowe – kod 15 01 02, 15 01 06, 15 01 06 ex</w:t>
            </w:r>
          </w:p>
        </w:tc>
        <w:tc>
          <w:tcPr>
            <w:tcW w:w="2086" w:type="dxa"/>
            <w:tcBorders>
              <w:top w:val="single" w:sz="4" w:space="0" w:color="auto"/>
              <w:left w:val="single" w:sz="4" w:space="0" w:color="auto"/>
              <w:bottom w:val="single" w:sz="4" w:space="0" w:color="auto"/>
              <w:right w:val="single" w:sz="4" w:space="0" w:color="auto"/>
            </w:tcBorders>
            <w:vAlign w:val="center"/>
            <w:hideMark/>
          </w:tcPr>
          <w:p w14:paraId="06EF80AE"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260</w:t>
            </w:r>
          </w:p>
        </w:tc>
      </w:tr>
      <w:tr w:rsidR="000E159D" w:rsidRPr="000E159D" w14:paraId="2F9404D2"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7D99DAB1"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lastRenderedPageBreak/>
              <w:t>zużyte baterie i akumulatory, zużyty sprzęt elektryczny i elektroniczny – kod 20 01 35, 20 01 36</w:t>
            </w:r>
          </w:p>
        </w:tc>
        <w:tc>
          <w:tcPr>
            <w:tcW w:w="2086" w:type="dxa"/>
            <w:tcBorders>
              <w:top w:val="single" w:sz="4" w:space="0" w:color="auto"/>
              <w:left w:val="single" w:sz="4" w:space="0" w:color="auto"/>
              <w:bottom w:val="single" w:sz="4" w:space="0" w:color="auto"/>
              <w:right w:val="single" w:sz="4" w:space="0" w:color="auto"/>
            </w:tcBorders>
            <w:vAlign w:val="center"/>
            <w:hideMark/>
          </w:tcPr>
          <w:p w14:paraId="1267B4E9"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25</w:t>
            </w:r>
          </w:p>
        </w:tc>
      </w:tr>
      <w:tr w:rsidR="000E159D" w:rsidRPr="000E159D" w14:paraId="1001C582"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5C89AC47"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inne odpady nieprzypisane do grup – kod 20 03 99, 20 03 01</w:t>
            </w:r>
          </w:p>
        </w:tc>
        <w:tc>
          <w:tcPr>
            <w:tcW w:w="2086" w:type="dxa"/>
            <w:tcBorders>
              <w:top w:val="single" w:sz="4" w:space="0" w:color="auto"/>
              <w:left w:val="single" w:sz="4" w:space="0" w:color="auto"/>
              <w:bottom w:val="single" w:sz="4" w:space="0" w:color="auto"/>
              <w:right w:val="single" w:sz="4" w:space="0" w:color="auto"/>
            </w:tcBorders>
            <w:vAlign w:val="center"/>
            <w:hideMark/>
          </w:tcPr>
          <w:p w14:paraId="28A2FE47"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240</w:t>
            </w:r>
          </w:p>
        </w:tc>
      </w:tr>
      <w:tr w:rsidR="000E159D" w:rsidRPr="000E159D" w14:paraId="300672D6"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2F02CC4B"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leki i inne niż wymienione w 20 01 31 – kod 20 01 32</w:t>
            </w:r>
          </w:p>
        </w:tc>
        <w:tc>
          <w:tcPr>
            <w:tcW w:w="2086" w:type="dxa"/>
            <w:tcBorders>
              <w:top w:val="single" w:sz="4" w:space="0" w:color="auto"/>
              <w:left w:val="single" w:sz="4" w:space="0" w:color="auto"/>
              <w:bottom w:val="single" w:sz="4" w:space="0" w:color="auto"/>
              <w:right w:val="single" w:sz="4" w:space="0" w:color="auto"/>
            </w:tcBorders>
            <w:vAlign w:val="center"/>
            <w:hideMark/>
          </w:tcPr>
          <w:p w14:paraId="19641857"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0,2</w:t>
            </w:r>
          </w:p>
        </w:tc>
      </w:tr>
      <w:tr w:rsidR="000E159D" w:rsidRPr="000E159D" w14:paraId="6B2386ED"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02703C2F"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Zużyte opony samochodowe – kod 16 01 03</w:t>
            </w:r>
          </w:p>
        </w:tc>
        <w:tc>
          <w:tcPr>
            <w:tcW w:w="2086" w:type="dxa"/>
            <w:tcBorders>
              <w:top w:val="single" w:sz="4" w:space="0" w:color="auto"/>
              <w:left w:val="single" w:sz="4" w:space="0" w:color="auto"/>
              <w:bottom w:val="single" w:sz="4" w:space="0" w:color="auto"/>
              <w:right w:val="single" w:sz="4" w:space="0" w:color="auto"/>
            </w:tcBorders>
            <w:vAlign w:val="center"/>
            <w:hideMark/>
          </w:tcPr>
          <w:p w14:paraId="26C192A5"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50</w:t>
            </w:r>
          </w:p>
        </w:tc>
      </w:tr>
      <w:tr w:rsidR="000E159D" w:rsidRPr="000E159D" w14:paraId="7D80FF18"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4CFC31C6"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Tekstylia – kod 20 01 11</w:t>
            </w:r>
          </w:p>
        </w:tc>
        <w:tc>
          <w:tcPr>
            <w:tcW w:w="2086" w:type="dxa"/>
            <w:tcBorders>
              <w:top w:val="single" w:sz="4" w:space="0" w:color="auto"/>
              <w:left w:val="single" w:sz="4" w:space="0" w:color="auto"/>
              <w:bottom w:val="single" w:sz="4" w:space="0" w:color="auto"/>
              <w:right w:val="single" w:sz="4" w:space="0" w:color="auto"/>
            </w:tcBorders>
            <w:vAlign w:val="center"/>
            <w:hideMark/>
          </w:tcPr>
          <w:p w14:paraId="020E668E"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30</w:t>
            </w:r>
          </w:p>
        </w:tc>
      </w:tr>
      <w:tr w:rsidR="000E159D" w:rsidRPr="000E159D" w14:paraId="1DC3B63E"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58C72DB0"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Papa – kod 17 03 80</w:t>
            </w:r>
          </w:p>
        </w:tc>
        <w:tc>
          <w:tcPr>
            <w:tcW w:w="2086" w:type="dxa"/>
            <w:tcBorders>
              <w:top w:val="single" w:sz="4" w:space="0" w:color="auto"/>
              <w:left w:val="single" w:sz="4" w:space="0" w:color="auto"/>
              <w:bottom w:val="single" w:sz="4" w:space="0" w:color="auto"/>
              <w:right w:val="single" w:sz="4" w:space="0" w:color="auto"/>
            </w:tcBorders>
            <w:vAlign w:val="center"/>
            <w:hideMark/>
          </w:tcPr>
          <w:p w14:paraId="6C308DFB"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20</w:t>
            </w:r>
          </w:p>
        </w:tc>
      </w:tr>
      <w:tr w:rsidR="000E159D" w:rsidRPr="000E159D" w14:paraId="17C1307B" w14:textId="77777777" w:rsidTr="00425717">
        <w:trPr>
          <w:jc w:val="center"/>
        </w:trPr>
        <w:tc>
          <w:tcPr>
            <w:tcW w:w="6273" w:type="dxa"/>
            <w:tcBorders>
              <w:top w:val="single" w:sz="4" w:space="0" w:color="auto"/>
              <w:left w:val="single" w:sz="4" w:space="0" w:color="auto"/>
              <w:bottom w:val="single" w:sz="4" w:space="0" w:color="auto"/>
              <w:right w:val="single" w:sz="4" w:space="0" w:color="auto"/>
            </w:tcBorders>
            <w:vAlign w:val="center"/>
            <w:hideMark/>
          </w:tcPr>
          <w:p w14:paraId="78333D44"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Razem</w:t>
            </w:r>
          </w:p>
        </w:tc>
        <w:tc>
          <w:tcPr>
            <w:tcW w:w="2086" w:type="dxa"/>
            <w:tcBorders>
              <w:top w:val="single" w:sz="4" w:space="0" w:color="auto"/>
              <w:left w:val="single" w:sz="4" w:space="0" w:color="auto"/>
              <w:bottom w:val="single" w:sz="4" w:space="0" w:color="auto"/>
              <w:right w:val="single" w:sz="4" w:space="0" w:color="auto"/>
            </w:tcBorders>
            <w:vAlign w:val="center"/>
            <w:hideMark/>
          </w:tcPr>
          <w:p w14:paraId="60C24440"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1 570,20</w:t>
            </w:r>
          </w:p>
        </w:tc>
      </w:tr>
    </w:tbl>
    <w:p w14:paraId="696DA15E" w14:textId="77777777" w:rsidR="000E159D" w:rsidRPr="000E159D" w:rsidRDefault="000E159D" w:rsidP="008E15CD">
      <w:pPr>
        <w:numPr>
          <w:ilvl w:val="0"/>
          <w:numId w:val="3"/>
        </w:numPr>
        <w:spacing w:after="0"/>
        <w:ind w:left="426" w:hanging="426"/>
        <w:jc w:val="both"/>
        <w:rPr>
          <w:rFonts w:ascii="Times New Roman" w:hAnsi="Times New Roman" w:cs="Times New Roman"/>
          <w:sz w:val="24"/>
          <w:szCs w:val="24"/>
        </w:rPr>
      </w:pPr>
      <w:r w:rsidRPr="000E159D">
        <w:rPr>
          <w:rFonts w:ascii="Times New Roman" w:hAnsi="Times New Roman" w:cs="Times New Roman"/>
          <w:sz w:val="24"/>
          <w:szCs w:val="24"/>
        </w:rPr>
        <w:t>Podane wyżej ilości odpadów należy traktować jako orientacyjne. Ilości mogą ulec zmianie stosownie do rzeczywistych potrzeb Zamawiającego uwzględniając ilość odpadów wytworzonych przez właścicieli nieruchomości.</w:t>
      </w:r>
    </w:p>
    <w:p w14:paraId="2DD48651" w14:textId="77777777" w:rsidR="000E159D" w:rsidRPr="000E159D" w:rsidRDefault="000E159D" w:rsidP="008E15CD">
      <w:pPr>
        <w:numPr>
          <w:ilvl w:val="0"/>
          <w:numId w:val="3"/>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Na odpady komunalne segregowane dla nieruchomości jednorodzinnych Wykonawca zapewnia następujące worki foliowe:</w:t>
      </w:r>
    </w:p>
    <w:p w14:paraId="4D318BDF" w14:textId="77777777" w:rsidR="000E159D" w:rsidRPr="000E159D" w:rsidRDefault="000E159D" w:rsidP="000E159D">
      <w:pPr>
        <w:numPr>
          <w:ilvl w:val="0"/>
          <w:numId w:val="4"/>
        </w:numPr>
        <w:spacing w:after="0"/>
        <w:jc w:val="both"/>
        <w:rPr>
          <w:rFonts w:ascii="Times New Roman" w:hAnsi="Times New Roman" w:cs="Times New Roman"/>
          <w:sz w:val="24"/>
          <w:szCs w:val="24"/>
        </w:rPr>
      </w:pPr>
      <w:r w:rsidRPr="000E159D">
        <w:rPr>
          <w:rFonts w:ascii="Times New Roman" w:hAnsi="Times New Roman" w:cs="Times New Roman"/>
          <w:sz w:val="24"/>
          <w:szCs w:val="24"/>
        </w:rPr>
        <w:t>na papier - worki koloru niebieskiego o pojemności 120 I - ilość ok. 36.000 szt.,</w:t>
      </w:r>
    </w:p>
    <w:p w14:paraId="00CFB791" w14:textId="77777777" w:rsidR="000E159D" w:rsidRPr="000E159D" w:rsidRDefault="000E159D" w:rsidP="000E159D">
      <w:pPr>
        <w:numPr>
          <w:ilvl w:val="0"/>
          <w:numId w:val="4"/>
        </w:numPr>
        <w:spacing w:after="0"/>
        <w:jc w:val="both"/>
        <w:rPr>
          <w:rFonts w:ascii="Times New Roman" w:hAnsi="Times New Roman" w:cs="Times New Roman"/>
          <w:sz w:val="24"/>
          <w:szCs w:val="24"/>
        </w:rPr>
      </w:pPr>
      <w:r w:rsidRPr="000E159D">
        <w:rPr>
          <w:rFonts w:ascii="Times New Roman" w:hAnsi="Times New Roman" w:cs="Times New Roman"/>
          <w:sz w:val="24"/>
          <w:szCs w:val="24"/>
        </w:rPr>
        <w:t>na szkło - worki koloru zielonego o pojemności 80 I - ilość ok. 36.000 szt.,</w:t>
      </w:r>
    </w:p>
    <w:p w14:paraId="3BC1E914" w14:textId="77777777" w:rsidR="000E159D" w:rsidRPr="000E159D" w:rsidRDefault="000E159D" w:rsidP="000E159D">
      <w:pPr>
        <w:numPr>
          <w:ilvl w:val="0"/>
          <w:numId w:val="4"/>
        </w:numPr>
        <w:spacing w:after="0"/>
        <w:jc w:val="both"/>
        <w:rPr>
          <w:rFonts w:ascii="Times New Roman" w:hAnsi="Times New Roman" w:cs="Times New Roman"/>
          <w:sz w:val="24"/>
          <w:szCs w:val="24"/>
        </w:rPr>
      </w:pPr>
      <w:r w:rsidRPr="000E159D">
        <w:rPr>
          <w:rFonts w:ascii="Times New Roman" w:hAnsi="Times New Roman" w:cs="Times New Roman"/>
          <w:sz w:val="24"/>
          <w:szCs w:val="24"/>
        </w:rPr>
        <w:t>na metale i tworzywa sztuczne - worki koloru żółtego o pojemności 120 I – ilość ok. 69.000 szt.</w:t>
      </w:r>
    </w:p>
    <w:p w14:paraId="19176EF9" w14:textId="77777777" w:rsidR="000E159D" w:rsidRPr="000E159D" w:rsidRDefault="000E159D" w:rsidP="000E159D">
      <w:pPr>
        <w:numPr>
          <w:ilvl w:val="0"/>
          <w:numId w:val="4"/>
        </w:numPr>
        <w:spacing w:after="0"/>
        <w:jc w:val="both"/>
        <w:rPr>
          <w:rFonts w:ascii="Times New Roman" w:hAnsi="Times New Roman" w:cs="Times New Roman"/>
          <w:sz w:val="24"/>
          <w:szCs w:val="24"/>
        </w:rPr>
      </w:pPr>
      <w:r w:rsidRPr="000E159D">
        <w:rPr>
          <w:rFonts w:ascii="Times New Roman" w:hAnsi="Times New Roman" w:cs="Times New Roman"/>
          <w:sz w:val="24"/>
          <w:szCs w:val="24"/>
        </w:rPr>
        <w:t>na odpady biodegradowalne – worki koloru brązowego o pojemności 80 l – ilość 36.000 szt.,</w:t>
      </w:r>
    </w:p>
    <w:p w14:paraId="33090912" w14:textId="77777777" w:rsidR="000E159D" w:rsidRPr="000E159D" w:rsidRDefault="000E159D" w:rsidP="000E159D">
      <w:pPr>
        <w:numPr>
          <w:ilvl w:val="0"/>
          <w:numId w:val="4"/>
        </w:numPr>
        <w:spacing w:after="0"/>
        <w:jc w:val="both"/>
        <w:rPr>
          <w:rFonts w:ascii="Times New Roman" w:hAnsi="Times New Roman" w:cs="Times New Roman"/>
          <w:sz w:val="24"/>
          <w:szCs w:val="24"/>
        </w:rPr>
      </w:pPr>
      <w:r w:rsidRPr="000E159D">
        <w:rPr>
          <w:rFonts w:ascii="Times New Roman" w:hAnsi="Times New Roman" w:cs="Times New Roman"/>
          <w:sz w:val="24"/>
          <w:szCs w:val="24"/>
        </w:rPr>
        <w:t>na odpady z frakcji resztkowej – worki koloru fioletowego lub innego koloru o pojemności 80 l – ilość 36.000 szt.</w:t>
      </w:r>
    </w:p>
    <w:p w14:paraId="7CADBD5E" w14:textId="77777777" w:rsidR="000E159D" w:rsidRPr="000E159D" w:rsidRDefault="000E159D" w:rsidP="000E159D">
      <w:pPr>
        <w:numPr>
          <w:ilvl w:val="0"/>
          <w:numId w:val="4"/>
        </w:numPr>
        <w:spacing w:after="0"/>
        <w:jc w:val="both"/>
        <w:rPr>
          <w:rFonts w:ascii="Times New Roman" w:hAnsi="Times New Roman" w:cs="Times New Roman"/>
          <w:sz w:val="24"/>
          <w:szCs w:val="24"/>
        </w:rPr>
      </w:pPr>
      <w:r w:rsidRPr="000E159D">
        <w:rPr>
          <w:rFonts w:ascii="Times New Roman" w:hAnsi="Times New Roman" w:cs="Times New Roman"/>
          <w:sz w:val="24"/>
          <w:szCs w:val="24"/>
        </w:rPr>
        <w:t>na tekstylia – worki koloru czarnego lub innego koloru o pojemności 80 l – ilość 22.000 szt.</w:t>
      </w:r>
    </w:p>
    <w:p w14:paraId="3046CA71" w14:textId="77777777" w:rsidR="000E159D" w:rsidRPr="000E159D" w:rsidRDefault="000E159D" w:rsidP="000E159D">
      <w:pPr>
        <w:numPr>
          <w:ilvl w:val="0"/>
          <w:numId w:val="4"/>
        </w:numPr>
        <w:spacing w:after="0"/>
        <w:jc w:val="both"/>
        <w:rPr>
          <w:rFonts w:ascii="Times New Roman" w:hAnsi="Times New Roman" w:cs="Times New Roman"/>
          <w:sz w:val="24"/>
          <w:szCs w:val="24"/>
        </w:rPr>
      </w:pPr>
      <w:r w:rsidRPr="000E159D">
        <w:rPr>
          <w:rFonts w:ascii="Times New Roman" w:hAnsi="Times New Roman" w:cs="Times New Roman"/>
          <w:sz w:val="24"/>
          <w:szCs w:val="24"/>
        </w:rPr>
        <w:t>na popiół – worki koloru czarnego 80 l – ilość 22.000 szt.</w:t>
      </w:r>
    </w:p>
    <w:p w14:paraId="26D11E4E" w14:textId="77777777" w:rsidR="000E159D" w:rsidRPr="000E159D" w:rsidRDefault="000E159D" w:rsidP="008E15CD">
      <w:pPr>
        <w:numPr>
          <w:ilvl w:val="0"/>
          <w:numId w:val="3"/>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Pojemniki oraz worki na pozostałe frakcje odpadów zapewniają właściciele nieruchomości oraz utrzymują je w odpowiednim stanie sanitarnym, porządkowym i technicznym.</w:t>
      </w:r>
    </w:p>
    <w:p w14:paraId="3F84543A" w14:textId="77777777" w:rsidR="000E159D" w:rsidRPr="000E159D" w:rsidRDefault="000E159D" w:rsidP="008E15CD">
      <w:pPr>
        <w:numPr>
          <w:ilvl w:val="0"/>
          <w:numId w:val="3"/>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Wykonawca w momencie odbioru worków z odpadami segregowanymi zobowiązany jest zapewnić na własny koszt worki na wymianę w ilości 4 szt. każdego rodzaju na nieruchomość. W przypadku gospodarowania workami przez właściciela nieruchomości nie zgodnego z ich przeznaczeniem, Wykonawca o takim zdarzeniu informuje Zamawiającego niezwłocznie, nie później niż w terminie 2 dni od dnia powzięcia takiej wiedzy na ten temat. Pierwsze worki wykonawca zostawia przy pierwszym odbiorze odpadów danej frakcji.</w:t>
      </w:r>
    </w:p>
    <w:p w14:paraId="52A01042" w14:textId="08A7BAE8" w:rsidR="000E159D" w:rsidRPr="000E159D" w:rsidRDefault="000E159D" w:rsidP="008E15CD">
      <w:pPr>
        <w:numPr>
          <w:ilvl w:val="0"/>
          <w:numId w:val="3"/>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Prawidłowy   przebieg   realizacji   zamówienia   ze   strony   Zamawiającego   nadzorować  będzie Elwira Zielińska, tel. 83-411-20-39, natomiast ze strony Wykonawcy nadzorować będzie</w:t>
      </w:r>
      <w:r w:rsidR="001E3233">
        <w:rPr>
          <w:rFonts w:ascii="Times New Roman" w:hAnsi="Times New Roman" w:cs="Times New Roman"/>
          <w:sz w:val="24"/>
          <w:szCs w:val="24"/>
        </w:rPr>
        <w:t xml:space="preserve"> Marek </w:t>
      </w:r>
      <w:proofErr w:type="spellStart"/>
      <w:r w:rsidR="001E3233">
        <w:rPr>
          <w:rFonts w:ascii="Times New Roman" w:hAnsi="Times New Roman" w:cs="Times New Roman"/>
          <w:sz w:val="24"/>
          <w:szCs w:val="24"/>
        </w:rPr>
        <w:t>Cydejko</w:t>
      </w:r>
      <w:proofErr w:type="spellEnd"/>
      <w:r w:rsidRPr="000E159D">
        <w:rPr>
          <w:rFonts w:ascii="Times New Roman" w:hAnsi="Times New Roman" w:cs="Times New Roman"/>
          <w:sz w:val="24"/>
          <w:szCs w:val="24"/>
        </w:rPr>
        <w:t>,</w:t>
      </w:r>
      <w:r w:rsidR="001E3233">
        <w:rPr>
          <w:rFonts w:ascii="Times New Roman" w:hAnsi="Times New Roman" w:cs="Times New Roman"/>
          <w:sz w:val="24"/>
          <w:szCs w:val="24"/>
        </w:rPr>
        <w:t xml:space="preserve"> </w:t>
      </w:r>
      <w:r w:rsidRPr="000E159D">
        <w:rPr>
          <w:rFonts w:ascii="Times New Roman" w:hAnsi="Times New Roman" w:cs="Times New Roman"/>
          <w:sz w:val="24"/>
          <w:szCs w:val="24"/>
        </w:rPr>
        <w:t>tel.</w:t>
      </w:r>
      <w:r w:rsidR="001E3233">
        <w:rPr>
          <w:rFonts w:ascii="Times New Roman" w:hAnsi="Times New Roman" w:cs="Times New Roman"/>
          <w:sz w:val="24"/>
          <w:szCs w:val="24"/>
        </w:rPr>
        <w:t xml:space="preserve"> 693-831-713</w:t>
      </w:r>
      <w:r w:rsidRPr="000E159D">
        <w:rPr>
          <w:rFonts w:ascii="Times New Roman" w:hAnsi="Times New Roman" w:cs="Times New Roman"/>
          <w:sz w:val="24"/>
          <w:szCs w:val="24"/>
        </w:rPr>
        <w:tab/>
      </w:r>
    </w:p>
    <w:p w14:paraId="4E4CB8D9" w14:textId="25BA0F01" w:rsidR="000E159D" w:rsidRPr="000E159D" w:rsidRDefault="000E159D" w:rsidP="001E3233">
      <w:pPr>
        <w:spacing w:after="0"/>
        <w:ind w:left="1416" w:firstLine="708"/>
        <w:jc w:val="both"/>
        <w:rPr>
          <w:rFonts w:ascii="Times New Roman" w:hAnsi="Times New Roman" w:cs="Times New Roman"/>
          <w:b/>
          <w:bCs/>
          <w:sz w:val="24"/>
          <w:szCs w:val="24"/>
        </w:rPr>
      </w:pPr>
      <w:r w:rsidRPr="000E159D">
        <w:rPr>
          <w:rFonts w:ascii="Times New Roman" w:hAnsi="Times New Roman" w:cs="Times New Roman"/>
          <w:b/>
          <w:bCs/>
          <w:sz w:val="24"/>
          <w:szCs w:val="24"/>
        </w:rPr>
        <w:t>§2 Zasady odbierania odpadów komunalnych</w:t>
      </w:r>
    </w:p>
    <w:p w14:paraId="705C31CC" w14:textId="77777777" w:rsidR="000E159D" w:rsidRPr="000E159D" w:rsidRDefault="000E159D" w:rsidP="008E15CD">
      <w:pPr>
        <w:numPr>
          <w:ilvl w:val="0"/>
          <w:numId w:val="5"/>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 xml:space="preserve">System odbierania odpadów komunalnych nie obejmuje odpadów powstających w wyniku prowadzenia działalności gospodarczej. </w:t>
      </w:r>
    </w:p>
    <w:p w14:paraId="1BEF5E91" w14:textId="77777777" w:rsidR="000E159D" w:rsidRPr="000E159D" w:rsidRDefault="000E159D" w:rsidP="008E15CD">
      <w:pPr>
        <w:numPr>
          <w:ilvl w:val="0"/>
          <w:numId w:val="5"/>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Zgodnie z art. 9 e ust. 2 ustawy z dnia 13 września 1996 r. o utrzymaniu czystości i porządku w gminach - zakazuje się mieszania selektywnie zebranych odpadów komunalnych ze zmieszanymi odpadami komunalnymi oraz selektywnie zebranych odpadów komunalnych różnych rodzajów ze sobą.</w:t>
      </w:r>
    </w:p>
    <w:p w14:paraId="490B931A" w14:textId="77777777" w:rsidR="000E159D" w:rsidRPr="000E159D" w:rsidRDefault="000E159D" w:rsidP="008E15CD">
      <w:pPr>
        <w:numPr>
          <w:ilvl w:val="0"/>
          <w:numId w:val="5"/>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Zamawiający zaleca zapoznanie się z warunkami terenowymi związanymi z realizacją zamówienia. Zamawiający będzie wymagał, aby na drogach będących w zarządzie Zamawiającego i dojazdach do posesji był użyty właściwy tabor transportowy, niepowodujący niszczenia dróg.</w:t>
      </w:r>
    </w:p>
    <w:p w14:paraId="5C172FA6" w14:textId="77777777" w:rsidR="000E159D" w:rsidRPr="000E159D" w:rsidRDefault="000E159D" w:rsidP="008E15CD">
      <w:pPr>
        <w:numPr>
          <w:ilvl w:val="0"/>
          <w:numId w:val="5"/>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lastRenderedPageBreak/>
        <w:t>Odbiór odpadów komunalnych odbywać się będzie od wszystkich właścicieli nieruchomości zamieszkałych na terenie Gminy Terespol istniejących w trakcie obowiązywania umowy, jak również od zgłoszonych w trakcie obowiązywania umowy.</w:t>
      </w:r>
    </w:p>
    <w:p w14:paraId="008BE008" w14:textId="77777777" w:rsidR="000E159D" w:rsidRPr="000E159D" w:rsidRDefault="000E159D" w:rsidP="008E15CD">
      <w:pPr>
        <w:numPr>
          <w:ilvl w:val="0"/>
          <w:numId w:val="5"/>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Odbiór odpadów polegających wydzieleniu w drodze selektywnej zbiórki odpadów z zabudowy jednorodzinnej i wielorodzinnej odbywać się będzie według harmonogramu opracowanego przez Wykonawcę , jednak nie rzadziej niż:</w:t>
      </w:r>
    </w:p>
    <w:p w14:paraId="111E3587" w14:textId="77777777" w:rsidR="000E159D" w:rsidRPr="000E159D" w:rsidRDefault="000E159D" w:rsidP="000E159D">
      <w:pPr>
        <w:numPr>
          <w:ilvl w:val="0"/>
          <w:numId w:val="6"/>
        </w:numPr>
        <w:spacing w:after="0"/>
        <w:jc w:val="both"/>
        <w:rPr>
          <w:rFonts w:ascii="Times New Roman" w:hAnsi="Times New Roman" w:cs="Times New Roman"/>
          <w:sz w:val="24"/>
          <w:szCs w:val="24"/>
        </w:rPr>
      </w:pPr>
      <w:r w:rsidRPr="000E159D">
        <w:rPr>
          <w:rFonts w:ascii="Times New Roman" w:hAnsi="Times New Roman" w:cs="Times New Roman"/>
          <w:sz w:val="24"/>
          <w:szCs w:val="24"/>
        </w:rPr>
        <w:t>odpady ulegające biodegradacji (tylko z nieruchomości, które nie korzystają z ulgi za posiadanie kompostowników) co dwa tygodnie w okresie kwiecień-sierpień, w pozostałych miesiącach roku kalendarzowego raz w miesiącu;</w:t>
      </w:r>
    </w:p>
    <w:p w14:paraId="4EF82C5F" w14:textId="77777777" w:rsidR="000E159D" w:rsidRPr="000E159D" w:rsidRDefault="000E159D" w:rsidP="000E159D">
      <w:pPr>
        <w:numPr>
          <w:ilvl w:val="0"/>
          <w:numId w:val="6"/>
        </w:numPr>
        <w:spacing w:after="0"/>
        <w:jc w:val="both"/>
        <w:rPr>
          <w:rFonts w:ascii="Times New Roman" w:hAnsi="Times New Roman" w:cs="Times New Roman"/>
          <w:sz w:val="24"/>
          <w:szCs w:val="24"/>
        </w:rPr>
      </w:pPr>
      <w:r w:rsidRPr="000E159D">
        <w:rPr>
          <w:rFonts w:ascii="Times New Roman" w:hAnsi="Times New Roman" w:cs="Times New Roman"/>
          <w:sz w:val="24"/>
          <w:szCs w:val="24"/>
        </w:rPr>
        <w:t>papier oraz tektura – raz na kwartał;</w:t>
      </w:r>
    </w:p>
    <w:p w14:paraId="21CB23EC" w14:textId="77777777" w:rsidR="000E159D" w:rsidRPr="000E159D" w:rsidRDefault="000E159D" w:rsidP="000E159D">
      <w:pPr>
        <w:numPr>
          <w:ilvl w:val="0"/>
          <w:numId w:val="6"/>
        </w:numPr>
        <w:spacing w:after="0"/>
        <w:jc w:val="both"/>
        <w:rPr>
          <w:rFonts w:ascii="Times New Roman" w:hAnsi="Times New Roman" w:cs="Times New Roman"/>
          <w:sz w:val="24"/>
          <w:szCs w:val="24"/>
        </w:rPr>
      </w:pPr>
      <w:r w:rsidRPr="000E159D">
        <w:rPr>
          <w:rFonts w:ascii="Times New Roman" w:hAnsi="Times New Roman" w:cs="Times New Roman"/>
          <w:sz w:val="24"/>
          <w:szCs w:val="24"/>
        </w:rPr>
        <w:t>szkło – raz na kwartał;</w:t>
      </w:r>
    </w:p>
    <w:p w14:paraId="092DEA02" w14:textId="77777777" w:rsidR="000E159D" w:rsidRPr="000E159D" w:rsidRDefault="000E159D" w:rsidP="000E159D">
      <w:pPr>
        <w:numPr>
          <w:ilvl w:val="0"/>
          <w:numId w:val="6"/>
        </w:numPr>
        <w:spacing w:after="0"/>
        <w:jc w:val="both"/>
        <w:rPr>
          <w:rFonts w:ascii="Times New Roman" w:hAnsi="Times New Roman" w:cs="Times New Roman"/>
          <w:sz w:val="24"/>
          <w:szCs w:val="24"/>
        </w:rPr>
      </w:pPr>
      <w:r w:rsidRPr="000E159D">
        <w:rPr>
          <w:rFonts w:ascii="Times New Roman" w:hAnsi="Times New Roman" w:cs="Times New Roman"/>
          <w:sz w:val="24"/>
          <w:szCs w:val="24"/>
        </w:rPr>
        <w:t>metale, tworzywa sztuczne i odpady opakowaniowe wielomateriałowe – dwa razy w miesiącu z zabudowy wielorodzinnej, jeden raz w miesiącu z zabudowy jednorodzinnej;</w:t>
      </w:r>
    </w:p>
    <w:p w14:paraId="4176F6F7" w14:textId="77777777" w:rsidR="000E159D" w:rsidRPr="000E159D" w:rsidRDefault="000E159D" w:rsidP="000E159D">
      <w:pPr>
        <w:numPr>
          <w:ilvl w:val="0"/>
          <w:numId w:val="6"/>
        </w:numPr>
        <w:spacing w:after="0"/>
        <w:jc w:val="both"/>
        <w:rPr>
          <w:rFonts w:ascii="Times New Roman" w:hAnsi="Times New Roman" w:cs="Times New Roman"/>
          <w:sz w:val="24"/>
          <w:szCs w:val="24"/>
        </w:rPr>
      </w:pPr>
      <w:r w:rsidRPr="000E159D">
        <w:rPr>
          <w:rFonts w:ascii="Times New Roman" w:hAnsi="Times New Roman" w:cs="Times New Roman"/>
          <w:sz w:val="24"/>
          <w:szCs w:val="24"/>
        </w:rPr>
        <w:t>popiół – jeden raz w miesiącu okresu grzewczego w miesiącach: styczeń, luty, marzec, październik, listopad, grudzień;</w:t>
      </w:r>
    </w:p>
    <w:p w14:paraId="0BED29F7" w14:textId="77777777" w:rsidR="000E159D" w:rsidRPr="000E159D" w:rsidRDefault="000E159D" w:rsidP="000E159D">
      <w:pPr>
        <w:numPr>
          <w:ilvl w:val="0"/>
          <w:numId w:val="6"/>
        </w:numPr>
        <w:spacing w:after="0"/>
        <w:jc w:val="both"/>
        <w:rPr>
          <w:rFonts w:ascii="Times New Roman" w:hAnsi="Times New Roman" w:cs="Times New Roman"/>
          <w:sz w:val="24"/>
          <w:szCs w:val="24"/>
        </w:rPr>
      </w:pPr>
      <w:r w:rsidRPr="000E159D">
        <w:rPr>
          <w:rFonts w:ascii="Times New Roman" w:hAnsi="Times New Roman" w:cs="Times New Roman"/>
          <w:sz w:val="24"/>
          <w:szCs w:val="24"/>
        </w:rPr>
        <w:t>niesegregowane odpady ( frakcja resztkowa ) – co dwa tygodnie w miesiącach od kwietnia do sierpnia włącznie, w pozostałych miesiącach roku kalendarzowego raz w miesiącu;</w:t>
      </w:r>
    </w:p>
    <w:p w14:paraId="246FA01B" w14:textId="77777777" w:rsidR="000E159D" w:rsidRPr="000E159D" w:rsidRDefault="000E159D" w:rsidP="000E159D">
      <w:pPr>
        <w:numPr>
          <w:ilvl w:val="0"/>
          <w:numId w:val="6"/>
        </w:numPr>
        <w:spacing w:after="0"/>
        <w:jc w:val="both"/>
        <w:rPr>
          <w:rFonts w:ascii="Times New Roman" w:hAnsi="Times New Roman" w:cs="Times New Roman"/>
          <w:sz w:val="24"/>
          <w:szCs w:val="24"/>
        </w:rPr>
      </w:pPr>
      <w:r w:rsidRPr="000E159D">
        <w:rPr>
          <w:rFonts w:ascii="Times New Roman" w:hAnsi="Times New Roman" w:cs="Times New Roman"/>
          <w:sz w:val="24"/>
          <w:szCs w:val="24"/>
        </w:rPr>
        <w:t>tekstylia – dwa razy do roku;</w:t>
      </w:r>
    </w:p>
    <w:p w14:paraId="695DE833" w14:textId="77777777" w:rsidR="000E159D" w:rsidRPr="000E159D" w:rsidRDefault="000E159D" w:rsidP="000E159D">
      <w:pPr>
        <w:numPr>
          <w:ilvl w:val="0"/>
          <w:numId w:val="6"/>
        </w:numPr>
        <w:spacing w:after="0"/>
        <w:jc w:val="both"/>
        <w:rPr>
          <w:rFonts w:ascii="Times New Roman" w:hAnsi="Times New Roman" w:cs="Times New Roman"/>
          <w:sz w:val="24"/>
          <w:szCs w:val="24"/>
        </w:rPr>
      </w:pPr>
      <w:r w:rsidRPr="000E159D">
        <w:rPr>
          <w:rFonts w:ascii="Times New Roman" w:hAnsi="Times New Roman" w:cs="Times New Roman"/>
          <w:sz w:val="24"/>
          <w:szCs w:val="24"/>
        </w:rPr>
        <w:t>odpady zgromadzone w koszach ulicznych na terenie Gminy Terespol – raz                         w miesiącu.</w:t>
      </w:r>
    </w:p>
    <w:p w14:paraId="52A1D5CD" w14:textId="77777777" w:rsidR="000E159D" w:rsidRPr="000E159D" w:rsidRDefault="000E159D" w:rsidP="008E15CD">
      <w:pPr>
        <w:numPr>
          <w:ilvl w:val="0"/>
          <w:numId w:val="5"/>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Na terenie Gminy Terespol obowiązywać będzie system mieszany, pojemnikowo - workowy, zbiórki odpadów komunalnych. W celu ujednolicenia zbierania odpadów stosuje się następujące oznaczenie worków/pojemników:</w:t>
      </w:r>
    </w:p>
    <w:p w14:paraId="2593FB2E" w14:textId="77777777" w:rsidR="000E159D" w:rsidRPr="000E159D" w:rsidRDefault="000E159D" w:rsidP="000E159D">
      <w:pPr>
        <w:numPr>
          <w:ilvl w:val="0"/>
          <w:numId w:val="7"/>
        </w:numPr>
        <w:spacing w:after="0"/>
        <w:jc w:val="both"/>
        <w:rPr>
          <w:rFonts w:ascii="Times New Roman" w:hAnsi="Times New Roman" w:cs="Times New Roman"/>
          <w:sz w:val="24"/>
          <w:szCs w:val="24"/>
        </w:rPr>
      </w:pPr>
      <w:r w:rsidRPr="000E159D">
        <w:rPr>
          <w:rFonts w:ascii="Times New Roman" w:hAnsi="Times New Roman" w:cs="Times New Roman"/>
          <w:sz w:val="24"/>
          <w:szCs w:val="24"/>
        </w:rPr>
        <w:t>papier - pojemnik lub worek koloru niebieskiego z napisem „Papier,</w:t>
      </w:r>
    </w:p>
    <w:p w14:paraId="3917E828" w14:textId="77777777" w:rsidR="000E159D" w:rsidRPr="000E159D" w:rsidRDefault="000E159D" w:rsidP="000E159D">
      <w:pPr>
        <w:numPr>
          <w:ilvl w:val="0"/>
          <w:numId w:val="7"/>
        </w:numPr>
        <w:spacing w:after="0"/>
        <w:jc w:val="both"/>
        <w:rPr>
          <w:rFonts w:ascii="Times New Roman" w:hAnsi="Times New Roman" w:cs="Times New Roman"/>
          <w:sz w:val="24"/>
          <w:szCs w:val="24"/>
        </w:rPr>
      </w:pPr>
      <w:r w:rsidRPr="000E159D">
        <w:rPr>
          <w:rFonts w:ascii="Times New Roman" w:hAnsi="Times New Roman" w:cs="Times New Roman"/>
          <w:sz w:val="24"/>
          <w:szCs w:val="24"/>
        </w:rPr>
        <w:t>szkło - pojemnik lub worek koloru zielonego z napisem „Szkło",</w:t>
      </w:r>
    </w:p>
    <w:p w14:paraId="65321534" w14:textId="77777777" w:rsidR="000E159D" w:rsidRPr="000E159D" w:rsidRDefault="000E159D" w:rsidP="000E159D">
      <w:pPr>
        <w:numPr>
          <w:ilvl w:val="0"/>
          <w:numId w:val="7"/>
        </w:numPr>
        <w:spacing w:after="0"/>
        <w:jc w:val="both"/>
        <w:rPr>
          <w:rFonts w:ascii="Times New Roman" w:hAnsi="Times New Roman" w:cs="Times New Roman"/>
          <w:sz w:val="24"/>
          <w:szCs w:val="24"/>
        </w:rPr>
      </w:pPr>
      <w:r w:rsidRPr="000E159D">
        <w:rPr>
          <w:rFonts w:ascii="Times New Roman" w:hAnsi="Times New Roman" w:cs="Times New Roman"/>
          <w:sz w:val="24"/>
          <w:szCs w:val="24"/>
        </w:rPr>
        <w:t>metale i tworzywa sztuczne - pojemnik lub worek koloru żółtego z napisem „Metale i tworzywa sztuczne",</w:t>
      </w:r>
    </w:p>
    <w:p w14:paraId="4D646174" w14:textId="77777777" w:rsidR="000E159D" w:rsidRPr="000E159D" w:rsidRDefault="000E159D" w:rsidP="000E159D">
      <w:pPr>
        <w:numPr>
          <w:ilvl w:val="0"/>
          <w:numId w:val="7"/>
        </w:numPr>
        <w:spacing w:after="0"/>
        <w:jc w:val="both"/>
        <w:rPr>
          <w:rFonts w:ascii="Times New Roman" w:hAnsi="Times New Roman" w:cs="Times New Roman"/>
          <w:sz w:val="24"/>
          <w:szCs w:val="24"/>
        </w:rPr>
      </w:pPr>
      <w:r w:rsidRPr="000E159D">
        <w:rPr>
          <w:rFonts w:ascii="Times New Roman" w:hAnsi="Times New Roman" w:cs="Times New Roman"/>
          <w:sz w:val="24"/>
          <w:szCs w:val="24"/>
        </w:rPr>
        <w:t>odpady ulegające biodegradacji - pojemnik lub worek koloru brązowego z napisem „</w:t>
      </w:r>
      <w:proofErr w:type="spellStart"/>
      <w:r w:rsidRPr="000E159D">
        <w:rPr>
          <w:rFonts w:ascii="Times New Roman" w:hAnsi="Times New Roman" w:cs="Times New Roman"/>
          <w:sz w:val="24"/>
          <w:szCs w:val="24"/>
        </w:rPr>
        <w:t>Bio</w:t>
      </w:r>
      <w:proofErr w:type="spellEnd"/>
      <w:r w:rsidRPr="000E159D">
        <w:rPr>
          <w:rFonts w:ascii="Times New Roman" w:hAnsi="Times New Roman" w:cs="Times New Roman"/>
          <w:sz w:val="24"/>
          <w:szCs w:val="24"/>
        </w:rPr>
        <w:t>",</w:t>
      </w:r>
    </w:p>
    <w:p w14:paraId="1EFB78C2" w14:textId="77777777" w:rsidR="000E159D" w:rsidRPr="000E159D" w:rsidRDefault="000E159D" w:rsidP="000E159D">
      <w:pPr>
        <w:numPr>
          <w:ilvl w:val="0"/>
          <w:numId w:val="7"/>
        </w:numPr>
        <w:spacing w:after="0"/>
        <w:jc w:val="both"/>
        <w:rPr>
          <w:rFonts w:ascii="Times New Roman" w:hAnsi="Times New Roman" w:cs="Times New Roman"/>
          <w:sz w:val="24"/>
          <w:szCs w:val="24"/>
        </w:rPr>
      </w:pPr>
      <w:r w:rsidRPr="000E159D">
        <w:rPr>
          <w:rFonts w:ascii="Times New Roman" w:hAnsi="Times New Roman" w:cs="Times New Roman"/>
          <w:sz w:val="24"/>
          <w:szCs w:val="24"/>
        </w:rPr>
        <w:t>odpady z frakcją resztkową – pojemnik lub worek koloru fioletowego lub innego koloru z napisem „Frakcja resztkowa”,</w:t>
      </w:r>
    </w:p>
    <w:p w14:paraId="3054673F" w14:textId="77777777" w:rsidR="000E159D" w:rsidRPr="000E159D" w:rsidRDefault="000E159D" w:rsidP="000E159D">
      <w:pPr>
        <w:numPr>
          <w:ilvl w:val="0"/>
          <w:numId w:val="7"/>
        </w:numPr>
        <w:spacing w:after="0"/>
        <w:jc w:val="both"/>
        <w:rPr>
          <w:rFonts w:ascii="Times New Roman" w:hAnsi="Times New Roman" w:cs="Times New Roman"/>
          <w:sz w:val="24"/>
          <w:szCs w:val="24"/>
        </w:rPr>
      </w:pPr>
      <w:r w:rsidRPr="000E159D">
        <w:rPr>
          <w:rFonts w:ascii="Times New Roman" w:hAnsi="Times New Roman" w:cs="Times New Roman"/>
          <w:sz w:val="24"/>
          <w:szCs w:val="24"/>
        </w:rPr>
        <w:t>odpady typu tekstylia – pojemnik lub worek koloru czarnego z napisem „Tekstylia” lub innego koloru z podziałem na ubrania i buty,</w:t>
      </w:r>
    </w:p>
    <w:p w14:paraId="0719648B" w14:textId="5506A093" w:rsidR="001E3233" w:rsidRDefault="000E159D" w:rsidP="001E3233">
      <w:pPr>
        <w:numPr>
          <w:ilvl w:val="0"/>
          <w:numId w:val="7"/>
        </w:numPr>
        <w:spacing w:after="0"/>
        <w:jc w:val="both"/>
        <w:rPr>
          <w:rFonts w:ascii="Times New Roman" w:hAnsi="Times New Roman" w:cs="Times New Roman"/>
          <w:sz w:val="24"/>
          <w:szCs w:val="24"/>
        </w:rPr>
      </w:pPr>
      <w:r w:rsidRPr="000E159D">
        <w:rPr>
          <w:rFonts w:ascii="Times New Roman" w:hAnsi="Times New Roman" w:cs="Times New Roman"/>
          <w:sz w:val="24"/>
          <w:szCs w:val="24"/>
        </w:rPr>
        <w:t>popiół - pojemnik metalowy lub worek z napisem „Popiół".</w:t>
      </w:r>
    </w:p>
    <w:p w14:paraId="5896BFE5" w14:textId="1C3FC9FC" w:rsidR="000E159D" w:rsidRPr="001E3233" w:rsidRDefault="000E159D" w:rsidP="0018099A">
      <w:pPr>
        <w:pStyle w:val="Akapitzlist"/>
        <w:numPr>
          <w:ilvl w:val="0"/>
          <w:numId w:val="5"/>
        </w:numPr>
        <w:spacing w:after="0"/>
        <w:ind w:left="284" w:hanging="284"/>
        <w:jc w:val="both"/>
        <w:rPr>
          <w:rFonts w:ascii="Times New Roman" w:hAnsi="Times New Roman" w:cs="Times New Roman"/>
          <w:sz w:val="24"/>
          <w:szCs w:val="24"/>
        </w:rPr>
      </w:pPr>
      <w:r w:rsidRPr="001E3233">
        <w:rPr>
          <w:rFonts w:ascii="Times New Roman" w:hAnsi="Times New Roman" w:cs="Times New Roman"/>
          <w:sz w:val="24"/>
          <w:szCs w:val="24"/>
        </w:rPr>
        <w:t>W zabudowie wielorodzinnej odbiór może się także odbywać z pojemników na papier, metale i tworzywa sztuczne, szkło, odpowiednio oznaczonych.</w:t>
      </w:r>
    </w:p>
    <w:p w14:paraId="2A4C8A83" w14:textId="77777777" w:rsidR="000E159D" w:rsidRDefault="000E159D" w:rsidP="0018099A">
      <w:pPr>
        <w:numPr>
          <w:ilvl w:val="0"/>
          <w:numId w:val="5"/>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Odpady budowlane i remontowe z terenu gminy Terespol odbierane będą w Punkcie Selektywnej Zbiórki Odpadów (PSZOK).</w:t>
      </w:r>
    </w:p>
    <w:p w14:paraId="556A80A8" w14:textId="77777777" w:rsidR="000E159D" w:rsidRDefault="000E159D" w:rsidP="0018099A">
      <w:pPr>
        <w:numPr>
          <w:ilvl w:val="0"/>
          <w:numId w:val="5"/>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Odbiór odpadów odbywać się będzie z pojemników o pojemnościach 110 I, 120 I, 240 I, 800 I, 1100 I,  i worków o pojemnościach od 60 I do 240 I.</w:t>
      </w:r>
    </w:p>
    <w:p w14:paraId="71D6884B" w14:textId="77777777" w:rsidR="000E159D" w:rsidRDefault="000E159D" w:rsidP="0018099A">
      <w:pPr>
        <w:numPr>
          <w:ilvl w:val="0"/>
          <w:numId w:val="5"/>
        </w:numPr>
        <w:spacing w:after="0"/>
        <w:ind w:left="284" w:hanging="426"/>
        <w:jc w:val="both"/>
        <w:rPr>
          <w:rFonts w:ascii="Times New Roman" w:hAnsi="Times New Roman" w:cs="Times New Roman"/>
          <w:sz w:val="24"/>
          <w:szCs w:val="24"/>
        </w:rPr>
      </w:pPr>
      <w:r w:rsidRPr="000E159D">
        <w:rPr>
          <w:rFonts w:ascii="Times New Roman" w:hAnsi="Times New Roman" w:cs="Times New Roman"/>
          <w:sz w:val="24"/>
          <w:szCs w:val="24"/>
        </w:rPr>
        <w:t>Odbieranie przeterminowanych i zbędnych leków, zużytych igieł i strzykawek odbywać się będzie w Punkcie Selektywnej Zbiórki Odpadów ( PSZOK ) do pojemników specjalnie do tego przeznaczonych.</w:t>
      </w:r>
    </w:p>
    <w:p w14:paraId="4E37883A" w14:textId="77777777" w:rsidR="000E159D" w:rsidRPr="000E159D" w:rsidRDefault="000E159D" w:rsidP="0018099A">
      <w:pPr>
        <w:numPr>
          <w:ilvl w:val="0"/>
          <w:numId w:val="5"/>
        </w:numPr>
        <w:spacing w:after="0"/>
        <w:ind w:left="142" w:hanging="426"/>
        <w:jc w:val="both"/>
        <w:rPr>
          <w:rFonts w:ascii="Times New Roman" w:hAnsi="Times New Roman" w:cs="Times New Roman"/>
          <w:sz w:val="24"/>
          <w:szCs w:val="24"/>
        </w:rPr>
      </w:pPr>
      <w:r w:rsidRPr="000E159D">
        <w:rPr>
          <w:rFonts w:ascii="Times New Roman" w:hAnsi="Times New Roman" w:cs="Times New Roman"/>
          <w:sz w:val="24"/>
          <w:szCs w:val="24"/>
        </w:rPr>
        <w:lastRenderedPageBreak/>
        <w:t>Odpady</w:t>
      </w:r>
      <w:r w:rsidRPr="000E159D">
        <w:rPr>
          <w:rFonts w:ascii="Times New Roman" w:hAnsi="Times New Roman" w:cs="Times New Roman"/>
          <w:b/>
          <w:bCs/>
          <w:iCs/>
          <w:sz w:val="24"/>
          <w:szCs w:val="24"/>
        </w:rPr>
        <w:t xml:space="preserve"> </w:t>
      </w:r>
      <w:r w:rsidRPr="000E159D">
        <w:rPr>
          <w:rFonts w:ascii="Times New Roman" w:hAnsi="Times New Roman" w:cs="Times New Roman"/>
          <w:iCs/>
          <w:sz w:val="24"/>
          <w:szCs w:val="24"/>
        </w:rPr>
        <w:t xml:space="preserve">z akcji „sprzątanie gminy” i „sprzątanie świata” oraz odpady z miejsca okazjonalnie przeznaczonym do kąpieli w  Kobylanach oraz ze świetlicy w Michalkowie – w razie potrzeby po wcześniejszym zgłoszeniu przez Zamawiającego. </w:t>
      </w:r>
      <w:r w:rsidRPr="000E159D">
        <w:rPr>
          <w:rFonts w:ascii="Times New Roman" w:hAnsi="Times New Roman" w:cs="Times New Roman"/>
          <w:bCs/>
          <w:iCs/>
          <w:sz w:val="24"/>
          <w:szCs w:val="24"/>
        </w:rPr>
        <w:t xml:space="preserve">Harmonogram odbioru odpadów komunalnych </w:t>
      </w:r>
      <w:r w:rsidRPr="000E159D">
        <w:rPr>
          <w:rFonts w:ascii="Times New Roman" w:hAnsi="Times New Roman" w:cs="Times New Roman"/>
          <w:iCs/>
          <w:sz w:val="24"/>
          <w:szCs w:val="24"/>
        </w:rPr>
        <w:t>określa terminy (dni miesiąca) w jakich może odbywać się wywóz odpadów bezpośrednio sprzed nieruchomości właścicieli oraz dni w tygodniu wraz z godzinami przyjęć odpadów na PSZOK-ach. Częstotliwość wywozu odpadów wynika z regulaminu</w:t>
      </w:r>
      <w:r w:rsidRPr="000E159D">
        <w:rPr>
          <w:rFonts w:ascii="Times New Roman" w:hAnsi="Times New Roman" w:cs="Times New Roman"/>
          <w:bCs/>
          <w:iCs/>
          <w:sz w:val="24"/>
          <w:szCs w:val="24"/>
        </w:rPr>
        <w:t xml:space="preserve"> i jego zmiany wymagają formy pisemnej w postaci aneksu do umowy z wyjątkiem zamian jednorazowych wynikających z sytuacji, których nie można było przewidzieć (np. gwałtowne opady śniegu, nieprzejezdna droga). W takich przypadkach zmiana harmonogramu następuje po uzgodnieniu między stronami.</w:t>
      </w:r>
    </w:p>
    <w:p w14:paraId="0535E9AF" w14:textId="6AC4BF14" w:rsidR="000E159D" w:rsidRPr="000E159D" w:rsidRDefault="000E159D" w:rsidP="001E3233">
      <w:pPr>
        <w:spacing w:after="0"/>
        <w:ind w:left="2832" w:firstLine="708"/>
        <w:jc w:val="both"/>
        <w:rPr>
          <w:rFonts w:ascii="Times New Roman" w:hAnsi="Times New Roman" w:cs="Times New Roman"/>
          <w:b/>
          <w:bCs/>
          <w:sz w:val="24"/>
          <w:szCs w:val="24"/>
        </w:rPr>
      </w:pPr>
      <w:r w:rsidRPr="000E159D">
        <w:rPr>
          <w:rFonts w:ascii="Times New Roman" w:hAnsi="Times New Roman" w:cs="Times New Roman"/>
          <w:b/>
          <w:bCs/>
          <w:sz w:val="24"/>
          <w:szCs w:val="24"/>
        </w:rPr>
        <w:t>§3 Terminy realizacji umowy.</w:t>
      </w:r>
    </w:p>
    <w:p w14:paraId="005289AA" w14:textId="77777777" w:rsidR="000E159D" w:rsidRPr="000E159D" w:rsidRDefault="000E159D" w:rsidP="000E159D">
      <w:pPr>
        <w:spacing w:after="0"/>
        <w:jc w:val="both"/>
        <w:rPr>
          <w:rFonts w:ascii="Times New Roman" w:hAnsi="Times New Roman" w:cs="Times New Roman"/>
          <w:b/>
          <w:bCs/>
          <w:sz w:val="24"/>
          <w:szCs w:val="24"/>
        </w:rPr>
      </w:pPr>
      <w:r w:rsidRPr="000E159D">
        <w:rPr>
          <w:rFonts w:ascii="Times New Roman" w:hAnsi="Times New Roman" w:cs="Times New Roman"/>
          <w:sz w:val="24"/>
          <w:szCs w:val="24"/>
        </w:rPr>
        <w:t xml:space="preserve">Przedmiot umowy realizowany będzie sukcesywnie w okresie </w:t>
      </w:r>
      <w:r w:rsidRPr="000E159D">
        <w:rPr>
          <w:rFonts w:ascii="Times New Roman" w:hAnsi="Times New Roman" w:cs="Times New Roman"/>
          <w:b/>
          <w:bCs/>
          <w:sz w:val="24"/>
          <w:szCs w:val="24"/>
        </w:rPr>
        <w:t>od dnia 1 stycznia 2025 r.               do 31 grudnia 2025 r.</w:t>
      </w:r>
    </w:p>
    <w:p w14:paraId="06617E55" w14:textId="2D560551" w:rsidR="000E159D" w:rsidRPr="000E159D" w:rsidRDefault="000E159D" w:rsidP="001E3233">
      <w:pPr>
        <w:spacing w:after="0"/>
        <w:ind w:left="2832" w:firstLine="708"/>
        <w:jc w:val="both"/>
        <w:rPr>
          <w:rFonts w:ascii="Times New Roman" w:hAnsi="Times New Roman" w:cs="Times New Roman"/>
          <w:b/>
          <w:bCs/>
          <w:sz w:val="24"/>
          <w:szCs w:val="24"/>
        </w:rPr>
      </w:pPr>
      <w:r w:rsidRPr="000E159D">
        <w:rPr>
          <w:rFonts w:ascii="Times New Roman" w:hAnsi="Times New Roman" w:cs="Times New Roman"/>
          <w:b/>
          <w:bCs/>
          <w:sz w:val="24"/>
          <w:szCs w:val="24"/>
        </w:rPr>
        <w:t>§4 Obowiązki Stron</w:t>
      </w:r>
    </w:p>
    <w:p w14:paraId="6538359A" w14:textId="77777777" w:rsidR="000E159D" w:rsidRPr="000E159D" w:rsidRDefault="000E159D" w:rsidP="0018099A">
      <w:pPr>
        <w:spacing w:after="0"/>
        <w:ind w:left="-284" w:firstLine="284"/>
        <w:jc w:val="both"/>
        <w:rPr>
          <w:rFonts w:ascii="Times New Roman" w:hAnsi="Times New Roman" w:cs="Times New Roman"/>
          <w:b/>
          <w:sz w:val="24"/>
          <w:szCs w:val="24"/>
          <w:u w:val="single"/>
        </w:rPr>
      </w:pPr>
      <w:r w:rsidRPr="000E159D">
        <w:rPr>
          <w:rFonts w:ascii="Times New Roman" w:hAnsi="Times New Roman" w:cs="Times New Roman"/>
          <w:bCs/>
          <w:sz w:val="24"/>
          <w:szCs w:val="24"/>
        </w:rPr>
        <w:t>1.</w:t>
      </w:r>
      <w:r w:rsidRPr="000E159D">
        <w:rPr>
          <w:rFonts w:ascii="Times New Roman" w:hAnsi="Times New Roman" w:cs="Times New Roman"/>
          <w:b/>
          <w:bCs/>
          <w:sz w:val="24"/>
          <w:szCs w:val="24"/>
        </w:rPr>
        <w:tab/>
      </w:r>
      <w:r w:rsidRPr="000E159D">
        <w:rPr>
          <w:rFonts w:ascii="Times New Roman" w:hAnsi="Times New Roman" w:cs="Times New Roman"/>
          <w:b/>
          <w:sz w:val="24"/>
          <w:szCs w:val="24"/>
          <w:u w:val="single"/>
        </w:rPr>
        <w:t>Obowiązki Zamawiającego:</w:t>
      </w:r>
    </w:p>
    <w:p w14:paraId="386D5406" w14:textId="77777777" w:rsidR="000E159D" w:rsidRPr="000E159D" w:rsidRDefault="000E159D" w:rsidP="000E159D">
      <w:pPr>
        <w:numPr>
          <w:ilvl w:val="0"/>
          <w:numId w:val="10"/>
        </w:numPr>
        <w:spacing w:after="0"/>
        <w:jc w:val="both"/>
        <w:rPr>
          <w:rFonts w:ascii="Times New Roman" w:hAnsi="Times New Roman" w:cs="Times New Roman"/>
          <w:sz w:val="24"/>
          <w:szCs w:val="24"/>
        </w:rPr>
      </w:pPr>
      <w:r w:rsidRPr="000E159D">
        <w:rPr>
          <w:rFonts w:ascii="Times New Roman" w:hAnsi="Times New Roman" w:cs="Times New Roman"/>
          <w:sz w:val="24"/>
          <w:szCs w:val="24"/>
        </w:rPr>
        <w:t>Zamawiający dostarczy Wykonawcy szczegółowy wykaz adresów nieruchomości objętych zamówieniem w dniu podpisania umowy. Na siedem dni przed rozpoczęciem świadczenia przedmiotu zamówienia Zamawiający dostarczy Wykonawcy aktualny wykaz adresów nieruchomości. Wykaz będzie aktualizowany przez Zamawiającego i przekazywany Wykonawcy.</w:t>
      </w:r>
    </w:p>
    <w:p w14:paraId="553D466A" w14:textId="77777777" w:rsidR="000E159D" w:rsidRPr="000E159D" w:rsidRDefault="000E159D" w:rsidP="000E159D">
      <w:pPr>
        <w:numPr>
          <w:ilvl w:val="0"/>
          <w:numId w:val="10"/>
        </w:numPr>
        <w:spacing w:after="0"/>
        <w:jc w:val="both"/>
        <w:rPr>
          <w:rFonts w:ascii="Times New Roman" w:hAnsi="Times New Roman" w:cs="Times New Roman"/>
          <w:sz w:val="24"/>
          <w:szCs w:val="24"/>
        </w:rPr>
      </w:pPr>
      <w:r w:rsidRPr="000E159D">
        <w:rPr>
          <w:rFonts w:ascii="Times New Roman" w:hAnsi="Times New Roman" w:cs="Times New Roman"/>
          <w:sz w:val="24"/>
          <w:szCs w:val="24"/>
        </w:rPr>
        <w:t>Zamawiający w trakcie trwania realizacji przedmiotu zamówienia może dokonywać  zmian w harmonogramie odbioru odpadów komunalnych po uzgodnieniu z Wykonawcą.</w:t>
      </w:r>
    </w:p>
    <w:p w14:paraId="2AC3415A" w14:textId="77777777" w:rsidR="000E159D" w:rsidRPr="000E159D" w:rsidRDefault="000E159D" w:rsidP="000E159D">
      <w:pPr>
        <w:numPr>
          <w:ilvl w:val="0"/>
          <w:numId w:val="10"/>
        </w:numPr>
        <w:spacing w:after="0"/>
        <w:jc w:val="both"/>
        <w:rPr>
          <w:rFonts w:ascii="Times New Roman" w:hAnsi="Times New Roman" w:cs="Times New Roman"/>
          <w:sz w:val="24"/>
          <w:szCs w:val="24"/>
        </w:rPr>
      </w:pPr>
      <w:r w:rsidRPr="000E159D">
        <w:rPr>
          <w:rFonts w:ascii="Times New Roman" w:hAnsi="Times New Roman" w:cs="Times New Roman"/>
          <w:sz w:val="24"/>
          <w:szCs w:val="24"/>
        </w:rPr>
        <w:t>W uzasadnionych przypadkach po zgłoszeniu przez właściciela nieruchomości Zamawiającemu faktu, że stan zdrowia właściciela nieruchomości nie pozwala na wystawienie pojemników i worków przed posesję oraz wyrażeniu zgody na wejście na teren posesji Zamawiający informuje Wykonawcę w ciągu 2 dni o zaistniałej sytuacji, a Wykonawca odbiera odpady z posesji z miejsca wyznaczonego przez właściciela nieruchomości.</w:t>
      </w:r>
    </w:p>
    <w:p w14:paraId="5235F6A4" w14:textId="068EBF85" w:rsidR="000E159D" w:rsidRPr="000E159D" w:rsidRDefault="000E159D" w:rsidP="000E159D">
      <w:pPr>
        <w:numPr>
          <w:ilvl w:val="0"/>
          <w:numId w:val="10"/>
        </w:numPr>
        <w:spacing w:after="0"/>
        <w:jc w:val="both"/>
        <w:rPr>
          <w:rFonts w:ascii="Times New Roman" w:hAnsi="Times New Roman" w:cs="Times New Roman"/>
          <w:sz w:val="24"/>
          <w:szCs w:val="24"/>
        </w:rPr>
      </w:pPr>
      <w:bookmarkStart w:id="0" w:name="_Hlk86999265"/>
      <w:r w:rsidRPr="000E159D">
        <w:rPr>
          <w:rFonts w:ascii="Times New Roman" w:hAnsi="Times New Roman" w:cs="Times New Roman"/>
          <w:sz w:val="24"/>
          <w:szCs w:val="24"/>
        </w:rPr>
        <w:t xml:space="preserve">Zamawiający odpowiada za informowanie mieszkańców o zasadach i terminach odbierania poszczególnych rodzajów odpadów. W tym celu Zamawiający będzie  publikował informacje na stronie internetowej </w:t>
      </w:r>
      <w:hyperlink r:id="rId7" w:history="1">
        <w:r w:rsidRPr="000E159D">
          <w:rPr>
            <w:rStyle w:val="Hipercze"/>
            <w:rFonts w:ascii="Times New Roman" w:hAnsi="Times New Roman" w:cs="Times New Roman"/>
            <w:sz w:val="24"/>
            <w:szCs w:val="24"/>
          </w:rPr>
          <w:t>https://www.gminaterespol.pl</w:t>
        </w:r>
      </w:hyperlink>
      <w:r w:rsidRPr="000E159D">
        <w:rPr>
          <w:rFonts w:ascii="Times New Roman" w:hAnsi="Times New Roman" w:cs="Times New Roman"/>
          <w:sz w:val="24"/>
          <w:szCs w:val="24"/>
        </w:rPr>
        <w:t xml:space="preserve"> oraz w formie wydruków dostarczy właścicielom nieruchomości przed  rozpoczęciem świadczenia usługi będącej przedmiotem zamówienia.</w:t>
      </w:r>
    </w:p>
    <w:bookmarkEnd w:id="0"/>
    <w:p w14:paraId="7B43C1AC"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bCs/>
          <w:sz w:val="24"/>
          <w:szCs w:val="24"/>
        </w:rPr>
        <w:t>2.</w:t>
      </w:r>
      <w:r w:rsidRPr="000E159D">
        <w:rPr>
          <w:rFonts w:ascii="Times New Roman" w:hAnsi="Times New Roman" w:cs="Times New Roman"/>
          <w:b/>
          <w:bCs/>
          <w:sz w:val="24"/>
          <w:szCs w:val="24"/>
        </w:rPr>
        <w:tab/>
      </w:r>
      <w:r w:rsidRPr="000E159D">
        <w:rPr>
          <w:rFonts w:ascii="Times New Roman" w:hAnsi="Times New Roman" w:cs="Times New Roman"/>
          <w:b/>
          <w:sz w:val="24"/>
          <w:szCs w:val="24"/>
          <w:u w:val="single"/>
        </w:rPr>
        <w:t>Obowiązki Wykonawcy:</w:t>
      </w:r>
    </w:p>
    <w:p w14:paraId="7169EA5A"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Przekazanie odebranych zmieszanych odpadów komunalnych oraz resztki z sortowania do Instalacji Przetwarzania Odpadów Komunalnych przy ul. Ekologicznej 1 w Białej Podlaskiej, bądź innej w przypadku braku możliwości przekazania w/w odpadów do Instalacji Przetwarzania Odpadów Komunalnych przy ul. Ekologicznej 1 w Białej Podlaskiej, w celu odzysku lub unieszkodliwienia zgodnie z przepisami obowiązującego prawa oraz przedstawienie Zamawiającemu (jeden raz w miesiącu) dowodów potwierdzających te czynności.</w:t>
      </w:r>
    </w:p>
    <w:p w14:paraId="07507D1A"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Przekazanie selektywnie zebranych odpadów komunalnych zgodnie z przepisami obowiązującego prawa oraz przedstawienie Zamawiającemu (jeden raz w miesiącu) dowodów potwierdzających wykonanie tych czynności.</w:t>
      </w:r>
    </w:p>
    <w:p w14:paraId="35DC1268"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Wykonawca w trakcie realizacji przedmiotu zamówienia nie będzie mógł mieszać selektywnie zebranych odpadów komunalnych z niesegregowanymi </w:t>
      </w:r>
      <w:r w:rsidRPr="000E159D">
        <w:rPr>
          <w:rFonts w:ascii="Times New Roman" w:hAnsi="Times New Roman" w:cs="Times New Roman"/>
          <w:sz w:val="24"/>
          <w:szCs w:val="24"/>
        </w:rPr>
        <w:lastRenderedPageBreak/>
        <w:t>(zmieszanymi) odpadami komunalnymi oraz poszczególnych frakcji odpadów zbieranych selektywnie ze sobą.</w:t>
      </w:r>
    </w:p>
    <w:p w14:paraId="56BAEFF4"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Monitorowanie i opróżnianie pojemników do selektywnej zbiórki odpadów komunalnych, rozstawionych na terenie Gminy Terespol oraz w zabudowie wielorodzinnej, zgodnie z harmonogramem, z częstotliwością gwarantującą nie zaleganie odpadów przy pojemnikach. </w:t>
      </w:r>
    </w:p>
    <w:p w14:paraId="5C944B1D"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Odbiór odpadów komunalnych od właścicieli nieruchomości Wykonawca powinien  realizować w godzinach 7:00 -19:00.</w:t>
      </w:r>
    </w:p>
    <w:p w14:paraId="401291D2"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jest zobowiązany sporządzić harmonogram odbioru odpadów komunalnych z zabudowy wielorodzinnej i jednorodzinnej z terenu Gminy Terespol, przedstawić i uzgodnić go z Zamawiającym w terminie czternastu dni od daty zawarcia umowy.</w:t>
      </w:r>
    </w:p>
    <w:p w14:paraId="2370E98D" w14:textId="797294B4"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informuje mieszkańców o zasadach i terminach odbierania poszczególnych rodzajów odpadów. W tym celu Wykonawca będzie  publikował informacje na stronie internetowej</w:t>
      </w:r>
      <w:r w:rsidR="001E3233">
        <w:rPr>
          <w:rFonts w:ascii="Times New Roman" w:hAnsi="Times New Roman" w:cs="Times New Roman"/>
          <w:sz w:val="24"/>
          <w:szCs w:val="24"/>
        </w:rPr>
        <w:t xml:space="preserve"> </w:t>
      </w:r>
      <w:r w:rsidR="001E3233" w:rsidRPr="001E3233">
        <w:rPr>
          <w:rFonts w:ascii="Times New Roman" w:hAnsi="Times New Roman" w:cs="Times New Roman"/>
          <w:color w:val="4472C4" w:themeColor="accent1"/>
          <w:sz w:val="24"/>
          <w:szCs w:val="24"/>
        </w:rPr>
        <w:t>https://ekobug.pl</w:t>
      </w:r>
      <w:r w:rsidRPr="000E159D">
        <w:rPr>
          <w:rFonts w:ascii="Times New Roman" w:hAnsi="Times New Roman" w:cs="Times New Roman"/>
          <w:color w:val="4472C4" w:themeColor="accent1"/>
          <w:sz w:val="24"/>
          <w:szCs w:val="24"/>
        </w:rPr>
        <w:t xml:space="preserve"> </w:t>
      </w:r>
      <w:r w:rsidRPr="000E159D">
        <w:rPr>
          <w:rFonts w:ascii="Times New Roman" w:hAnsi="Times New Roman" w:cs="Times New Roman"/>
          <w:sz w:val="24"/>
          <w:szCs w:val="24"/>
        </w:rPr>
        <w:t>oraz w formie wydruków dostarczy właścicielom nieruchomości przed  rozpoczęciem świadczenia usługi będącej przedmiotem zamówienia.</w:t>
      </w:r>
    </w:p>
    <w:p w14:paraId="3DBC8BE8"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Wszelkie zmiany w harmonogramie Wykonawca jest zobowiązany uzgodnić z Zamawiającym.</w:t>
      </w:r>
    </w:p>
    <w:p w14:paraId="05501A47"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 uzasadnionych przypadkach po zgłoszeniu przez właściciela nieruchomości Zamawiającemu faktu, że stan zdrowia właściciela nieruchomości nie pozwala na wystawienie pojemników i worków przed posesję oraz wyrażeniu zgody na wejście na teren posesji Wykonawca odbiera odpady z posesji z miejsca wyznaczonego przez właściciela nieruchomości, po wcześniejszym (w ciągu 2 dni o zaistniałej sytuacji) poinformowaniu przez Zamawiającego Wykonawcę.</w:t>
      </w:r>
    </w:p>
    <w:p w14:paraId="6D0CC4D8"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terminowego zbierania i wywozu odpadów komunalnych.</w:t>
      </w:r>
    </w:p>
    <w:p w14:paraId="1DE8955F"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zawiadomienia Zamawiającego o okolicznościach</w:t>
      </w:r>
      <w:r w:rsidRPr="000E159D">
        <w:rPr>
          <w:rFonts w:ascii="Times New Roman" w:hAnsi="Times New Roman" w:cs="Times New Roman"/>
          <w:sz w:val="24"/>
          <w:szCs w:val="24"/>
        </w:rPr>
        <w:br/>
        <w:t>przeszkadzających w prawidłowym wykonaniu usługi.</w:t>
      </w:r>
    </w:p>
    <w:p w14:paraId="7EB71D92"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odbioru odpadów również w przypadkach, kiedy dojazd do punktu zbiórki odpadów komunalnych będzie utrudniony z powodu prowadzonych   remontów dróg, dojazdów, położenia nieruchomości itp. W takich przypadkach Wykonawca w trakcie realizowania umowy w porozumieniu z Zamawiającym i mieszkańcami może ustalić odrębne terminy odbioru odpadów niż dla pozostałych nieruchomości. W takich przypadkach Wykonawcy nie przysługują roszczenia z tytułu wzrostu kosztów realizacji przedmiotu umowy.</w:t>
      </w:r>
    </w:p>
    <w:p w14:paraId="51F675DB"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oznakowania środków transportu zgodnie z Rozporządzeniem Ministra Środowiska z dnia 7 października 2016 r. w sprawie szczegółowych wymagań dla transportu odpadów (Dz. U. z 2016 r. poz.1742).</w:t>
      </w:r>
    </w:p>
    <w:p w14:paraId="77142A4C"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odebrania każdej ilości odpadów, stanowiących przedmiot zamówienia.</w:t>
      </w:r>
    </w:p>
    <w:p w14:paraId="5BA79A59"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odebrania z nieruchomości prawidłowo wystawionych odpadów komunalnych, w dniu ich zbiórki, nawet w sytuacji, kiedy punkt adresowy nie figuruje na wykazie dostarczonym przez Zamawiającego. O powyższym fakcie Wykonawca niezwłocznie zawiadomi Zamawiającego, załączając dokumentację fotograficzną.</w:t>
      </w:r>
    </w:p>
    <w:p w14:paraId="47D9222C"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lastRenderedPageBreak/>
        <w:t>Wykonawca, w przypadku nieodebrania odpadów, np. z powodu pomyłki w terminie odbioru przez mieszkańca, zobowiązany jest do pozostawienia na nieruchomości informacji o powodzie nieodebrania odpadów.</w:t>
      </w:r>
    </w:p>
    <w:p w14:paraId="7000C3A7"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monitorowania obowiązku ciążącego na wszystkich właścicielach nieruchomości zamieszkanych w zakresie selektywnego zbierania odpadów komunalnych.</w:t>
      </w:r>
    </w:p>
    <w:p w14:paraId="685EDD6B"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 przypadku niedopełnienia przez właściciela nieruchomości obowiązku w zakresie selektywnego zbierania odpadów komunalnych Wykonawca pozostawia informację właścicielowi nieruchomości o przyczynie nieodebrania i przyjmuje je jako niesegregowane (resztkowe) odpady komunalne.</w:t>
      </w:r>
    </w:p>
    <w:p w14:paraId="1A614689"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 w/w przypadku Wykonawca będzie zobowiązany w terminie 2 dni roboczych od dnia zaistnienia opisanej powyżej sytuacji do pisemnego (lub drogą elektroniczną) poinformowania Zamawiającego o niewywiązaniu się z obowiązków segregacji odpadów właściciela nieruchomości zamieszkałej. Do informacji Wykonawca załącza sporządzoną na tę okoliczność dokumentację fotograficzną lub nagranie wykonane kamerą oraz protokół z zaistnienia takiego zdarzenia. Z dokumentacji musi jednoznacznie wynikać, jakiej nieruchomości zamieszkałej dotyczy, w jakim dniu i o jakiej godzinie doszło do ustalenia w/w zdarzenia.</w:t>
      </w:r>
    </w:p>
    <w:p w14:paraId="20DBC87E"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Za zawinione szkody w majątku Zamawiającego lub osób trzecich w trakcie odbioru odpadów komunalnych odpowiedzialność ponosi Wykonawca.</w:t>
      </w:r>
    </w:p>
    <w:p w14:paraId="2AA751A2"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Zgłoszone bezpośrednio po ich wystąpieniu reklamacje, które zostaną potwierdzone, jako zgłoszone słusznie, Wykonawca zrealizuje w przeciągu ustalonego w ofercie czasu reakcji 2 dni, z wyłączeniem dni wolnych od pracy. Wykonanie reklamacji należy niezwłocznie potwierdzić Zamawiającemu pocztą elektroniczną lub telefonicznie.</w:t>
      </w:r>
    </w:p>
    <w:p w14:paraId="6FF36EBE"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kontroli właścicieli nieruchomości co do wypełniania obowiązku selektywnego zbierania odpadów komunalnych poprzez:</w:t>
      </w:r>
    </w:p>
    <w:p w14:paraId="68EC6662" w14:textId="77777777" w:rsidR="000E159D" w:rsidRPr="000E159D" w:rsidRDefault="000E159D" w:rsidP="000E159D">
      <w:pPr>
        <w:numPr>
          <w:ilvl w:val="0"/>
          <w:numId w:val="12"/>
        </w:numPr>
        <w:spacing w:after="0"/>
        <w:jc w:val="both"/>
        <w:rPr>
          <w:rFonts w:ascii="Times New Roman" w:hAnsi="Times New Roman" w:cs="Times New Roman"/>
          <w:sz w:val="24"/>
          <w:szCs w:val="24"/>
        </w:rPr>
      </w:pPr>
      <w:r w:rsidRPr="000E159D">
        <w:rPr>
          <w:rFonts w:ascii="Times New Roman" w:hAnsi="Times New Roman" w:cs="Times New Roman"/>
          <w:sz w:val="24"/>
          <w:szCs w:val="24"/>
        </w:rPr>
        <w:t>kontrolowanie zawartości pojemników i worków do selektywnego zbierania odpadów pod względem zgodności zgromadzonych w nich odpadów,</w:t>
      </w:r>
    </w:p>
    <w:p w14:paraId="5020A514" w14:textId="77777777" w:rsidR="000E159D" w:rsidRPr="000E159D" w:rsidRDefault="000E159D" w:rsidP="000E159D">
      <w:pPr>
        <w:numPr>
          <w:ilvl w:val="0"/>
          <w:numId w:val="12"/>
        </w:numPr>
        <w:spacing w:after="0"/>
        <w:jc w:val="both"/>
        <w:rPr>
          <w:rFonts w:ascii="Times New Roman" w:hAnsi="Times New Roman" w:cs="Times New Roman"/>
          <w:sz w:val="24"/>
          <w:szCs w:val="24"/>
        </w:rPr>
      </w:pPr>
      <w:r w:rsidRPr="000E159D">
        <w:rPr>
          <w:rFonts w:ascii="Times New Roman" w:hAnsi="Times New Roman" w:cs="Times New Roman"/>
          <w:sz w:val="24"/>
          <w:szCs w:val="24"/>
        </w:rPr>
        <w:t>kontrolowanie zawartości pojemników i worków na niesegregowane (zmieszane) odpady komunalne pod względem zgodności zgromadzonych w nich odpadów.</w:t>
      </w:r>
    </w:p>
    <w:p w14:paraId="0F69C430"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 przypadku niedopełnienia przez właściciela nieruchomości obowiązku selektywnego zbierania odpadów komunalnych, Wykonawca:</w:t>
      </w:r>
    </w:p>
    <w:p w14:paraId="679829B2" w14:textId="77777777" w:rsidR="000E159D" w:rsidRPr="000E159D" w:rsidRDefault="000E159D" w:rsidP="000E159D">
      <w:pPr>
        <w:numPr>
          <w:ilvl w:val="0"/>
          <w:numId w:val="13"/>
        </w:numPr>
        <w:spacing w:after="0"/>
        <w:jc w:val="both"/>
        <w:rPr>
          <w:rFonts w:ascii="Times New Roman" w:hAnsi="Times New Roman" w:cs="Times New Roman"/>
          <w:sz w:val="24"/>
          <w:szCs w:val="24"/>
        </w:rPr>
      </w:pPr>
      <w:r w:rsidRPr="000E159D">
        <w:rPr>
          <w:rFonts w:ascii="Times New Roman" w:hAnsi="Times New Roman" w:cs="Times New Roman"/>
          <w:sz w:val="24"/>
          <w:szCs w:val="24"/>
        </w:rPr>
        <w:t>przyjmuje odpady komunalne jako niesegregowane (resztkowe) odpady komunalne,</w:t>
      </w:r>
    </w:p>
    <w:p w14:paraId="53847DB6" w14:textId="77777777" w:rsidR="000E159D" w:rsidRPr="000E159D" w:rsidRDefault="000E159D" w:rsidP="000E159D">
      <w:pPr>
        <w:numPr>
          <w:ilvl w:val="0"/>
          <w:numId w:val="13"/>
        </w:numPr>
        <w:spacing w:after="0"/>
        <w:jc w:val="both"/>
        <w:rPr>
          <w:rFonts w:ascii="Times New Roman" w:hAnsi="Times New Roman" w:cs="Times New Roman"/>
          <w:sz w:val="24"/>
          <w:szCs w:val="24"/>
        </w:rPr>
      </w:pPr>
      <w:r w:rsidRPr="000E159D">
        <w:rPr>
          <w:rFonts w:ascii="Times New Roman" w:hAnsi="Times New Roman" w:cs="Times New Roman"/>
          <w:sz w:val="24"/>
          <w:szCs w:val="24"/>
        </w:rPr>
        <w:t>sporządza notatkę służbową uwzględniającą m.in. adres właściciela nieruchomości, miejsce odbioru  odpadów oraz opis nieprawidłowości wraz dokumentacją fotograficzną (z widoczna datą),</w:t>
      </w:r>
    </w:p>
    <w:p w14:paraId="1CD7861D" w14:textId="77777777" w:rsidR="000E159D" w:rsidRPr="000E159D" w:rsidRDefault="000E159D" w:rsidP="000E159D">
      <w:pPr>
        <w:numPr>
          <w:ilvl w:val="0"/>
          <w:numId w:val="13"/>
        </w:numPr>
        <w:spacing w:after="0"/>
        <w:jc w:val="both"/>
        <w:rPr>
          <w:rFonts w:ascii="Times New Roman" w:hAnsi="Times New Roman" w:cs="Times New Roman"/>
          <w:sz w:val="24"/>
          <w:szCs w:val="24"/>
        </w:rPr>
      </w:pPr>
      <w:r w:rsidRPr="000E159D">
        <w:rPr>
          <w:rFonts w:ascii="Times New Roman" w:hAnsi="Times New Roman" w:cs="Times New Roman"/>
          <w:sz w:val="24"/>
          <w:szCs w:val="24"/>
        </w:rPr>
        <w:t>powiadamia o tym Wójta Gminy Terespol oraz właściciela nieruchomości.</w:t>
      </w:r>
    </w:p>
    <w:p w14:paraId="1340B598"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Za niedopełnienie przez właściciela nieruchomości obowiązku selektywnego zbierania odpadów komunalnych uznaje się przypadek gdy Wykonawca stwierdzi, że w pojemnikach i workach do selektywnego zbierania odpadów poszczególne frakcje odpadów zostały zmieszane, niewłaściwie posegregowane lub zostały umieszczone w tych pojemnikach niesegregowane ( resztkowe ) odpady komunale oraz gdy właściciel nieruchomości  w pojemnikach i workach na niesegregowane </w:t>
      </w:r>
      <w:r w:rsidRPr="000E159D">
        <w:rPr>
          <w:rFonts w:ascii="Times New Roman" w:hAnsi="Times New Roman" w:cs="Times New Roman"/>
          <w:sz w:val="24"/>
          <w:szCs w:val="24"/>
        </w:rPr>
        <w:lastRenderedPageBreak/>
        <w:t>(resztkowe) odpady komunalne umieszcza frakcje odpadów objęte obowiązkiem selektywnego zbierania.</w:t>
      </w:r>
    </w:p>
    <w:p w14:paraId="34833E65"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O niedopełnieniu przez właściciela nieruchomości obowiązku selektywnego zbierania odpadów komunalnych, Wykonawca powiadamia Wójta Gminy Terespol w sprawozdaniu miesięcznym.</w:t>
      </w:r>
    </w:p>
    <w:p w14:paraId="29FD68AF"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Do informacji Wykonawca zobowiązany będzie załączyć sporządzoną przez Wykonawcę notatkę służbową wraz z dokumentacją fotograficzną (z widoczna datą). Na prośbę Zamawiającego Wykonawca wykona dodatkowo dokumentację fotograficzną wskazanych nieruchomości i odpadów (ilość, rodzaj) wystawionych przed posesję w dniu odbioru.</w:t>
      </w:r>
    </w:p>
    <w:p w14:paraId="4E0E596D" w14:textId="2A1D0A12"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Powiadomienie właściciela nieruchomości nastąpi poprzez pozostawienie na pojemniku do zbierania odpadów lub w skrzynce na listy kartki w </w:t>
      </w:r>
      <w:r w:rsidRPr="000E159D">
        <w:rPr>
          <w:rFonts w:ascii="Times New Roman" w:hAnsi="Times New Roman" w:cs="Times New Roman"/>
          <w:b/>
          <w:bCs/>
          <w:sz w:val="24"/>
          <w:szCs w:val="24"/>
        </w:rPr>
        <w:t xml:space="preserve">kolorze czerwonym </w:t>
      </w:r>
      <w:r w:rsidRPr="000E159D">
        <w:rPr>
          <w:rFonts w:ascii="Times New Roman" w:hAnsi="Times New Roman" w:cs="Times New Roman"/>
          <w:sz w:val="24"/>
          <w:szCs w:val="24"/>
        </w:rPr>
        <w:t>z następującą treścią: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5"/>
      </w:tblGrid>
      <w:tr w:rsidR="000E159D" w:rsidRPr="000E159D" w14:paraId="2B094138" w14:textId="77777777" w:rsidTr="000E159D">
        <w:trPr>
          <w:trHeight w:val="705"/>
        </w:trPr>
        <w:tc>
          <w:tcPr>
            <w:tcW w:w="8469" w:type="dxa"/>
            <w:tcBorders>
              <w:top w:val="single" w:sz="4" w:space="0" w:color="auto"/>
              <w:left w:val="single" w:sz="4" w:space="0" w:color="auto"/>
              <w:bottom w:val="single" w:sz="4" w:space="0" w:color="auto"/>
              <w:right w:val="single" w:sz="4" w:space="0" w:color="auto"/>
            </w:tcBorders>
            <w:hideMark/>
          </w:tcPr>
          <w:p w14:paraId="17898231" w14:textId="77777777" w:rsidR="000E159D" w:rsidRPr="000E159D" w:rsidRDefault="000E159D" w:rsidP="000E159D">
            <w:pPr>
              <w:spacing w:after="0"/>
              <w:jc w:val="both"/>
              <w:rPr>
                <w:rFonts w:ascii="Times New Roman" w:hAnsi="Times New Roman" w:cs="Times New Roman"/>
                <w:i/>
                <w:iCs/>
                <w:color w:val="FF0000"/>
                <w:sz w:val="24"/>
                <w:szCs w:val="24"/>
              </w:rPr>
            </w:pPr>
            <w:r w:rsidRPr="000E159D">
              <w:rPr>
                <w:rFonts w:ascii="Times New Roman" w:hAnsi="Times New Roman" w:cs="Times New Roman"/>
                <w:i/>
                <w:iCs/>
                <w:color w:val="FF0000"/>
                <w:sz w:val="24"/>
                <w:szCs w:val="24"/>
              </w:rPr>
              <w:t xml:space="preserve">Informuje się właściciela nieruchomości………………………………………………………..,                                                                                                                                                                                   </w:t>
            </w:r>
          </w:p>
          <w:p w14:paraId="1154523E" w14:textId="77777777" w:rsidR="000E159D" w:rsidRPr="000E159D" w:rsidRDefault="000E159D" w:rsidP="000E159D">
            <w:pPr>
              <w:spacing w:after="0"/>
              <w:jc w:val="both"/>
              <w:rPr>
                <w:rFonts w:ascii="Times New Roman" w:hAnsi="Times New Roman" w:cs="Times New Roman"/>
                <w:i/>
                <w:iCs/>
                <w:color w:val="FF0000"/>
                <w:sz w:val="24"/>
                <w:szCs w:val="24"/>
              </w:rPr>
            </w:pPr>
            <w:r w:rsidRPr="000E159D">
              <w:rPr>
                <w:rFonts w:ascii="Times New Roman" w:hAnsi="Times New Roman" w:cs="Times New Roman"/>
                <w:i/>
                <w:iCs/>
                <w:color w:val="FF0000"/>
                <w:sz w:val="24"/>
                <w:szCs w:val="24"/>
              </w:rPr>
              <w:t xml:space="preserve">że na terenie ww. nieruchomości odpady są zbierane niezgodnie z obowiązującymi przepisami prawa. </w:t>
            </w:r>
          </w:p>
          <w:p w14:paraId="6AE3D017" w14:textId="77777777" w:rsidR="000E159D" w:rsidRPr="000E159D" w:rsidRDefault="000E159D" w:rsidP="000E159D">
            <w:pPr>
              <w:spacing w:after="0"/>
              <w:jc w:val="both"/>
              <w:rPr>
                <w:rFonts w:ascii="Times New Roman" w:hAnsi="Times New Roman" w:cs="Times New Roman"/>
                <w:i/>
                <w:iCs/>
                <w:color w:val="FF0000"/>
                <w:sz w:val="24"/>
                <w:szCs w:val="24"/>
              </w:rPr>
            </w:pPr>
            <w:r w:rsidRPr="000E159D">
              <w:rPr>
                <w:rFonts w:ascii="Times New Roman" w:hAnsi="Times New Roman" w:cs="Times New Roman"/>
                <w:i/>
                <w:iCs/>
                <w:color w:val="FF0000"/>
                <w:sz w:val="24"/>
                <w:szCs w:val="24"/>
              </w:rPr>
              <w:t xml:space="preserve">W dniu  ………………………………………………   stwierdzono niedopełnienie przez właściciela nieruchomości obowiązku selektywnego zbierania odpadów komunalnych.                                                                                                                                                                                    </w:t>
            </w:r>
          </w:p>
          <w:p w14:paraId="40B2EBB4"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i/>
                <w:iCs/>
                <w:color w:val="FF0000"/>
                <w:sz w:val="24"/>
                <w:szCs w:val="24"/>
              </w:rPr>
              <w:t>Przedmiotowe naruszenie skutkuje wszczęciem postępowania w sprawie określenia wysokości opłaty za gospodarowanie odpadami komunalnymi z zastosowaniem opłaty podwyższonej na podstawie art. 6k ust. 3 i art. 6ka ustawy z dnia 13 września 1996 roku o utrzymaniu czystości i porządku w gminach (</w:t>
            </w:r>
            <w:proofErr w:type="spellStart"/>
            <w:r w:rsidRPr="000E159D">
              <w:rPr>
                <w:rFonts w:ascii="Times New Roman" w:hAnsi="Times New Roman" w:cs="Times New Roman"/>
                <w:i/>
                <w:iCs/>
                <w:color w:val="FF0000"/>
                <w:sz w:val="24"/>
                <w:szCs w:val="24"/>
              </w:rPr>
              <w:t>t.j</w:t>
            </w:r>
            <w:proofErr w:type="spellEnd"/>
            <w:r w:rsidRPr="000E159D">
              <w:rPr>
                <w:rFonts w:ascii="Times New Roman" w:hAnsi="Times New Roman" w:cs="Times New Roman"/>
                <w:i/>
                <w:iCs/>
                <w:color w:val="FF0000"/>
                <w:sz w:val="24"/>
                <w:szCs w:val="24"/>
              </w:rPr>
              <w:t>. Dz. U. z 2023 r., poz. 1469 z późn.zm. ).</w:t>
            </w:r>
          </w:p>
        </w:tc>
      </w:tr>
    </w:tbl>
    <w:p w14:paraId="1D17B93E"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przedkładania Zamawiającemu rocznych sprawozdań, zgodnych z art. 9n ust. 1-3 ustawy z dnia 13 września 1996 r. o utrzymaniu czystości i porządku w gminach.</w:t>
      </w:r>
    </w:p>
    <w:p w14:paraId="322A4655"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przekazywania Zamawiającemu, co miesiąc:</w:t>
      </w:r>
    </w:p>
    <w:p w14:paraId="1AD8F74F" w14:textId="77777777" w:rsidR="000E159D" w:rsidRPr="000E159D" w:rsidRDefault="000E159D" w:rsidP="000E159D">
      <w:pPr>
        <w:numPr>
          <w:ilvl w:val="0"/>
          <w:numId w:val="14"/>
        </w:numPr>
        <w:spacing w:after="0"/>
        <w:jc w:val="both"/>
        <w:rPr>
          <w:rFonts w:ascii="Times New Roman" w:hAnsi="Times New Roman" w:cs="Times New Roman"/>
          <w:sz w:val="24"/>
          <w:szCs w:val="24"/>
        </w:rPr>
      </w:pPr>
      <w:r w:rsidRPr="000E159D">
        <w:rPr>
          <w:rFonts w:ascii="Times New Roman" w:hAnsi="Times New Roman" w:cs="Times New Roman"/>
          <w:sz w:val="24"/>
          <w:szCs w:val="24"/>
        </w:rPr>
        <w:t>ewidencji rodzajowej i ilościowej odebranych odpadów wraz z dowodami ważenia,</w:t>
      </w:r>
    </w:p>
    <w:p w14:paraId="10944FAB" w14:textId="77777777" w:rsidR="000E159D" w:rsidRPr="000E159D" w:rsidRDefault="000E159D" w:rsidP="000E159D">
      <w:pPr>
        <w:numPr>
          <w:ilvl w:val="0"/>
          <w:numId w:val="14"/>
        </w:numPr>
        <w:spacing w:after="0"/>
        <w:jc w:val="both"/>
        <w:rPr>
          <w:rFonts w:ascii="Times New Roman" w:hAnsi="Times New Roman" w:cs="Times New Roman"/>
          <w:sz w:val="24"/>
          <w:szCs w:val="24"/>
        </w:rPr>
      </w:pPr>
      <w:r w:rsidRPr="000E159D">
        <w:rPr>
          <w:rFonts w:ascii="Times New Roman" w:hAnsi="Times New Roman" w:cs="Times New Roman"/>
          <w:sz w:val="24"/>
          <w:szCs w:val="24"/>
        </w:rPr>
        <w:t>informacji o ilość wydanych mieszkańcom worków przeznaczonych na odpady segregowane, w podziale na rodzaj odpadu,</w:t>
      </w:r>
    </w:p>
    <w:p w14:paraId="24C10EEA" w14:textId="77777777" w:rsidR="000E159D" w:rsidRPr="000E159D" w:rsidRDefault="000E159D" w:rsidP="000E159D">
      <w:pPr>
        <w:numPr>
          <w:ilvl w:val="0"/>
          <w:numId w:val="14"/>
        </w:numPr>
        <w:spacing w:after="0"/>
        <w:jc w:val="both"/>
        <w:rPr>
          <w:rFonts w:ascii="Times New Roman" w:hAnsi="Times New Roman" w:cs="Times New Roman"/>
          <w:sz w:val="24"/>
          <w:szCs w:val="24"/>
        </w:rPr>
      </w:pPr>
      <w:r w:rsidRPr="000E159D">
        <w:rPr>
          <w:rFonts w:ascii="Times New Roman" w:hAnsi="Times New Roman" w:cs="Times New Roman"/>
          <w:sz w:val="24"/>
          <w:szCs w:val="24"/>
        </w:rPr>
        <w:t>faktur za wykonaną usługę,</w:t>
      </w:r>
    </w:p>
    <w:p w14:paraId="1D65FEE7" w14:textId="77777777" w:rsidR="000E159D" w:rsidRPr="000E159D" w:rsidRDefault="000E159D" w:rsidP="000E159D">
      <w:pPr>
        <w:numPr>
          <w:ilvl w:val="0"/>
          <w:numId w:val="14"/>
        </w:numPr>
        <w:spacing w:after="0"/>
        <w:jc w:val="both"/>
        <w:rPr>
          <w:rFonts w:ascii="Times New Roman" w:hAnsi="Times New Roman" w:cs="Times New Roman"/>
          <w:sz w:val="24"/>
          <w:szCs w:val="24"/>
        </w:rPr>
      </w:pPr>
      <w:r w:rsidRPr="000E159D">
        <w:rPr>
          <w:rFonts w:ascii="Times New Roman" w:hAnsi="Times New Roman" w:cs="Times New Roman"/>
          <w:sz w:val="24"/>
          <w:szCs w:val="24"/>
        </w:rPr>
        <w:t>adresów nieruchomości, na których właściciel nie realizuje obowiązku selektywnego zbierania odpadów.</w:t>
      </w:r>
    </w:p>
    <w:p w14:paraId="6CF099DD"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Wykonawca ma obowiązek utworzenia, </w:t>
      </w:r>
      <w:r w:rsidRPr="000E159D">
        <w:rPr>
          <w:rFonts w:ascii="Times New Roman" w:hAnsi="Times New Roman" w:cs="Times New Roman"/>
          <w:bCs/>
          <w:sz w:val="24"/>
          <w:szCs w:val="24"/>
        </w:rPr>
        <w:t>wyposażenia i prowadzenia dwóch stacjonarnych punktów selektywnej zbiórki odpadów na terenie gminy Terespol:</w:t>
      </w:r>
    </w:p>
    <w:p w14:paraId="654BAB18" w14:textId="77777777" w:rsidR="000E159D" w:rsidRPr="000E159D" w:rsidRDefault="000E159D" w:rsidP="000E159D">
      <w:pPr>
        <w:numPr>
          <w:ilvl w:val="0"/>
          <w:numId w:val="15"/>
        </w:numPr>
        <w:spacing w:after="0"/>
        <w:jc w:val="both"/>
        <w:rPr>
          <w:rFonts w:ascii="Times New Roman" w:hAnsi="Times New Roman" w:cs="Times New Roman"/>
          <w:sz w:val="24"/>
          <w:szCs w:val="24"/>
        </w:rPr>
      </w:pPr>
      <w:r w:rsidRPr="000E159D">
        <w:rPr>
          <w:rFonts w:ascii="Times New Roman" w:hAnsi="Times New Roman" w:cs="Times New Roman"/>
          <w:bCs/>
          <w:sz w:val="24"/>
          <w:szCs w:val="24"/>
        </w:rPr>
        <w:t xml:space="preserve">wykonawca </w:t>
      </w:r>
      <w:r w:rsidRPr="000E159D">
        <w:rPr>
          <w:rFonts w:ascii="Times New Roman" w:hAnsi="Times New Roman" w:cs="Times New Roman"/>
          <w:sz w:val="24"/>
          <w:szCs w:val="24"/>
        </w:rPr>
        <w:t>utworzy dwa stacjonarne</w:t>
      </w:r>
      <w:r w:rsidRPr="000E159D">
        <w:rPr>
          <w:rFonts w:ascii="Times New Roman" w:hAnsi="Times New Roman" w:cs="Times New Roman"/>
          <w:bCs/>
          <w:sz w:val="24"/>
          <w:szCs w:val="24"/>
        </w:rPr>
        <w:t xml:space="preserve"> punkty selektywnej zbiórki odpadów</w:t>
      </w:r>
      <w:r w:rsidRPr="000E159D">
        <w:rPr>
          <w:rFonts w:ascii="Times New Roman" w:hAnsi="Times New Roman" w:cs="Times New Roman"/>
          <w:sz w:val="24"/>
          <w:szCs w:val="24"/>
        </w:rPr>
        <w:t xml:space="preserve"> (PSZOK- i), które powinny być zlokalizowane w centralnych miejscowościach gminy Terespol (dopuszcza się lokalizację na nieruchomościach następujących obrębów geodezyjnych: Lebiedziew, Kobylany). Do miejsca ich lokalizacji powinna prowadzić droga dojazdowa o nawierzchni utwardzonej nawierzchnią bitumiczną lub kostką brukową). Zamawiający nie dopuszcza dwóch PSZOK w jednej miejscowości.</w:t>
      </w:r>
    </w:p>
    <w:p w14:paraId="22EFA2A5" w14:textId="77777777" w:rsidR="000E159D" w:rsidRPr="000E159D" w:rsidRDefault="000E159D" w:rsidP="000E159D">
      <w:pPr>
        <w:numPr>
          <w:ilvl w:val="0"/>
          <w:numId w:val="15"/>
        </w:numPr>
        <w:spacing w:after="0"/>
        <w:jc w:val="both"/>
        <w:rPr>
          <w:rFonts w:ascii="Times New Roman" w:hAnsi="Times New Roman" w:cs="Times New Roman"/>
          <w:sz w:val="24"/>
          <w:szCs w:val="24"/>
        </w:rPr>
      </w:pPr>
      <w:r w:rsidRPr="000E159D">
        <w:rPr>
          <w:rFonts w:ascii="Times New Roman" w:hAnsi="Times New Roman" w:cs="Times New Roman"/>
          <w:sz w:val="24"/>
          <w:szCs w:val="24"/>
        </w:rPr>
        <w:lastRenderedPageBreak/>
        <w:t>wykonawca wyposaży oraz będzie prowadził dwa stacjonarne punkty selektywnej zbiórki odpadów w następujący sposób:</w:t>
      </w:r>
    </w:p>
    <w:p w14:paraId="5E3F4F22"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Tabela 1:</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55"/>
        <w:gridCol w:w="3735"/>
        <w:gridCol w:w="2101"/>
      </w:tblGrid>
      <w:tr w:rsidR="000E159D" w:rsidRPr="000E159D" w14:paraId="6D42926D" w14:textId="77777777" w:rsidTr="000E159D">
        <w:tc>
          <w:tcPr>
            <w:tcW w:w="567" w:type="dxa"/>
            <w:tcBorders>
              <w:top w:val="single" w:sz="4" w:space="0" w:color="auto"/>
              <w:left w:val="single" w:sz="4" w:space="0" w:color="auto"/>
              <w:bottom w:val="single" w:sz="4" w:space="0" w:color="auto"/>
              <w:right w:val="single" w:sz="4" w:space="0" w:color="auto"/>
            </w:tcBorders>
            <w:shd w:val="clear" w:color="auto" w:fill="F2F2F2"/>
            <w:hideMark/>
          </w:tcPr>
          <w:p w14:paraId="3DCBB839" w14:textId="77777777" w:rsidR="000E159D" w:rsidRPr="000E159D" w:rsidRDefault="000E159D" w:rsidP="000E159D">
            <w:pPr>
              <w:spacing w:after="0"/>
              <w:jc w:val="both"/>
              <w:rPr>
                <w:rFonts w:ascii="Times New Roman" w:hAnsi="Times New Roman" w:cs="Times New Roman"/>
                <w:b/>
                <w:sz w:val="24"/>
                <w:szCs w:val="24"/>
              </w:rPr>
            </w:pPr>
            <w:r w:rsidRPr="000E159D">
              <w:rPr>
                <w:rFonts w:ascii="Times New Roman" w:hAnsi="Times New Roman" w:cs="Times New Roman"/>
                <w:b/>
                <w:sz w:val="24"/>
                <w:szCs w:val="24"/>
              </w:rPr>
              <w:t>Lp.</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4B6739A0" w14:textId="77777777" w:rsidR="000E159D" w:rsidRPr="000E159D" w:rsidRDefault="000E159D" w:rsidP="000E159D">
            <w:pPr>
              <w:spacing w:after="0"/>
              <w:jc w:val="both"/>
              <w:rPr>
                <w:rFonts w:ascii="Times New Roman" w:hAnsi="Times New Roman" w:cs="Times New Roman"/>
                <w:b/>
                <w:sz w:val="24"/>
                <w:szCs w:val="24"/>
              </w:rPr>
            </w:pPr>
            <w:r w:rsidRPr="000E159D">
              <w:rPr>
                <w:rFonts w:ascii="Times New Roman" w:hAnsi="Times New Roman" w:cs="Times New Roman"/>
                <w:b/>
                <w:sz w:val="24"/>
                <w:szCs w:val="24"/>
              </w:rPr>
              <w:t>PSZOK</w:t>
            </w:r>
          </w:p>
        </w:tc>
        <w:tc>
          <w:tcPr>
            <w:tcW w:w="3827" w:type="dxa"/>
            <w:tcBorders>
              <w:top w:val="single" w:sz="4" w:space="0" w:color="auto"/>
              <w:left w:val="single" w:sz="4" w:space="0" w:color="auto"/>
              <w:bottom w:val="single" w:sz="4" w:space="0" w:color="auto"/>
              <w:right w:val="single" w:sz="4" w:space="0" w:color="auto"/>
            </w:tcBorders>
            <w:shd w:val="clear" w:color="auto" w:fill="F2F2F2"/>
            <w:hideMark/>
          </w:tcPr>
          <w:p w14:paraId="521A7D93" w14:textId="77777777" w:rsidR="000E159D" w:rsidRPr="000E159D" w:rsidRDefault="000E159D" w:rsidP="000E159D">
            <w:pPr>
              <w:spacing w:after="0"/>
              <w:jc w:val="both"/>
              <w:rPr>
                <w:rFonts w:ascii="Times New Roman" w:hAnsi="Times New Roman" w:cs="Times New Roman"/>
                <w:b/>
                <w:sz w:val="24"/>
                <w:szCs w:val="24"/>
              </w:rPr>
            </w:pPr>
            <w:r w:rsidRPr="000E159D">
              <w:rPr>
                <w:rFonts w:ascii="Times New Roman" w:hAnsi="Times New Roman" w:cs="Times New Roman"/>
                <w:b/>
                <w:sz w:val="24"/>
                <w:szCs w:val="24"/>
              </w:rPr>
              <w:t>Rodzaj odpadów</w:t>
            </w:r>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14:paraId="5D50510F" w14:textId="77777777" w:rsidR="000E159D" w:rsidRPr="000E159D" w:rsidRDefault="000E159D" w:rsidP="000E159D">
            <w:pPr>
              <w:spacing w:after="0"/>
              <w:jc w:val="both"/>
              <w:rPr>
                <w:rFonts w:ascii="Times New Roman" w:hAnsi="Times New Roman" w:cs="Times New Roman"/>
                <w:b/>
                <w:sz w:val="24"/>
                <w:szCs w:val="24"/>
              </w:rPr>
            </w:pPr>
            <w:r w:rsidRPr="000E159D">
              <w:rPr>
                <w:rFonts w:ascii="Times New Roman" w:hAnsi="Times New Roman" w:cs="Times New Roman"/>
                <w:b/>
                <w:sz w:val="24"/>
                <w:szCs w:val="24"/>
              </w:rPr>
              <w:t>Sposób gromadzenia</w:t>
            </w:r>
          </w:p>
        </w:tc>
      </w:tr>
      <w:tr w:rsidR="000E159D" w:rsidRPr="000E159D" w14:paraId="4D05F1D0" w14:textId="77777777" w:rsidTr="000E159D">
        <w:tc>
          <w:tcPr>
            <w:tcW w:w="567" w:type="dxa"/>
            <w:vMerge w:val="restart"/>
            <w:tcBorders>
              <w:top w:val="single" w:sz="4" w:space="0" w:color="auto"/>
              <w:left w:val="single" w:sz="4" w:space="0" w:color="auto"/>
              <w:bottom w:val="single" w:sz="4" w:space="0" w:color="auto"/>
              <w:right w:val="single" w:sz="4" w:space="0" w:color="auto"/>
            </w:tcBorders>
          </w:tcPr>
          <w:p w14:paraId="2DF8419B" w14:textId="77777777" w:rsidR="000E159D" w:rsidRPr="000E159D" w:rsidRDefault="000E159D" w:rsidP="000E159D">
            <w:pPr>
              <w:spacing w:after="0"/>
              <w:jc w:val="both"/>
              <w:rPr>
                <w:rFonts w:ascii="Times New Roman" w:hAnsi="Times New Roman" w:cs="Times New Roman"/>
                <w:sz w:val="24"/>
                <w:szCs w:val="24"/>
              </w:rPr>
            </w:pPr>
          </w:p>
          <w:p w14:paraId="27F9A144" w14:textId="77777777" w:rsidR="000E159D" w:rsidRPr="000E159D" w:rsidRDefault="000E159D" w:rsidP="000E159D">
            <w:pPr>
              <w:spacing w:after="0"/>
              <w:jc w:val="both"/>
              <w:rPr>
                <w:rFonts w:ascii="Times New Roman" w:hAnsi="Times New Roman" w:cs="Times New Roman"/>
                <w:sz w:val="24"/>
                <w:szCs w:val="24"/>
              </w:rPr>
            </w:pPr>
          </w:p>
          <w:p w14:paraId="2EAC6BE5" w14:textId="77777777" w:rsidR="000E159D" w:rsidRPr="000E159D" w:rsidRDefault="000E159D" w:rsidP="000E159D">
            <w:pPr>
              <w:spacing w:after="0"/>
              <w:jc w:val="both"/>
              <w:rPr>
                <w:rFonts w:ascii="Times New Roman" w:hAnsi="Times New Roman" w:cs="Times New Roman"/>
                <w:sz w:val="24"/>
                <w:szCs w:val="24"/>
              </w:rPr>
            </w:pPr>
          </w:p>
          <w:p w14:paraId="27B400E4" w14:textId="77777777" w:rsidR="000E159D" w:rsidRPr="000E159D" w:rsidRDefault="000E159D" w:rsidP="000E159D">
            <w:pPr>
              <w:spacing w:after="0"/>
              <w:jc w:val="both"/>
              <w:rPr>
                <w:rFonts w:ascii="Times New Roman" w:hAnsi="Times New Roman" w:cs="Times New Roman"/>
                <w:sz w:val="24"/>
                <w:szCs w:val="24"/>
              </w:rPr>
            </w:pPr>
          </w:p>
          <w:p w14:paraId="3F92F65B" w14:textId="77777777" w:rsidR="000E159D" w:rsidRPr="000E159D" w:rsidRDefault="000E159D" w:rsidP="000E159D">
            <w:pPr>
              <w:spacing w:after="0"/>
              <w:jc w:val="both"/>
              <w:rPr>
                <w:rFonts w:ascii="Times New Roman" w:hAnsi="Times New Roman" w:cs="Times New Roman"/>
                <w:sz w:val="24"/>
                <w:szCs w:val="24"/>
              </w:rPr>
            </w:pPr>
          </w:p>
          <w:p w14:paraId="0401DE80" w14:textId="77777777" w:rsidR="000E159D" w:rsidRPr="000E159D" w:rsidRDefault="000E159D" w:rsidP="000E159D">
            <w:pPr>
              <w:spacing w:after="0"/>
              <w:jc w:val="both"/>
              <w:rPr>
                <w:rFonts w:ascii="Times New Roman" w:hAnsi="Times New Roman" w:cs="Times New Roman"/>
                <w:sz w:val="24"/>
                <w:szCs w:val="24"/>
              </w:rPr>
            </w:pPr>
          </w:p>
          <w:p w14:paraId="56C17505"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1.</w:t>
            </w:r>
          </w:p>
        </w:tc>
        <w:tc>
          <w:tcPr>
            <w:tcW w:w="1559" w:type="dxa"/>
            <w:vMerge w:val="restart"/>
            <w:tcBorders>
              <w:top w:val="single" w:sz="4" w:space="0" w:color="auto"/>
              <w:left w:val="single" w:sz="4" w:space="0" w:color="auto"/>
              <w:bottom w:val="single" w:sz="4" w:space="0" w:color="auto"/>
              <w:right w:val="single" w:sz="4" w:space="0" w:color="auto"/>
            </w:tcBorders>
          </w:tcPr>
          <w:p w14:paraId="56B31436" w14:textId="77777777" w:rsidR="000E159D" w:rsidRPr="000E159D" w:rsidRDefault="000E159D" w:rsidP="000E159D">
            <w:pPr>
              <w:spacing w:after="0"/>
              <w:jc w:val="both"/>
              <w:rPr>
                <w:rFonts w:ascii="Times New Roman" w:hAnsi="Times New Roman" w:cs="Times New Roman"/>
                <w:sz w:val="24"/>
                <w:szCs w:val="24"/>
              </w:rPr>
            </w:pPr>
          </w:p>
          <w:p w14:paraId="2F1B3BD4" w14:textId="77777777" w:rsidR="000E159D" w:rsidRPr="000E159D" w:rsidRDefault="000E159D" w:rsidP="000E159D">
            <w:pPr>
              <w:spacing w:after="0"/>
              <w:jc w:val="both"/>
              <w:rPr>
                <w:rFonts w:ascii="Times New Roman" w:hAnsi="Times New Roman" w:cs="Times New Roman"/>
                <w:sz w:val="24"/>
                <w:szCs w:val="24"/>
              </w:rPr>
            </w:pPr>
          </w:p>
          <w:p w14:paraId="42D2F02F" w14:textId="77777777" w:rsidR="000E159D" w:rsidRPr="000E159D" w:rsidRDefault="000E159D" w:rsidP="000E159D">
            <w:pPr>
              <w:spacing w:after="0"/>
              <w:jc w:val="both"/>
              <w:rPr>
                <w:rFonts w:ascii="Times New Roman" w:hAnsi="Times New Roman" w:cs="Times New Roman"/>
                <w:sz w:val="24"/>
                <w:szCs w:val="24"/>
              </w:rPr>
            </w:pPr>
          </w:p>
          <w:p w14:paraId="31550F72" w14:textId="77777777" w:rsidR="000E159D" w:rsidRPr="000E159D" w:rsidRDefault="000E159D" w:rsidP="000E159D">
            <w:pPr>
              <w:spacing w:after="0"/>
              <w:jc w:val="both"/>
              <w:rPr>
                <w:rFonts w:ascii="Times New Roman" w:hAnsi="Times New Roman" w:cs="Times New Roman"/>
                <w:sz w:val="24"/>
                <w:szCs w:val="24"/>
              </w:rPr>
            </w:pPr>
          </w:p>
          <w:p w14:paraId="273E501F" w14:textId="77777777" w:rsidR="000E159D" w:rsidRPr="000E159D" w:rsidRDefault="000E159D" w:rsidP="000E159D">
            <w:pPr>
              <w:spacing w:after="0"/>
              <w:jc w:val="both"/>
              <w:rPr>
                <w:rFonts w:ascii="Times New Roman" w:hAnsi="Times New Roman" w:cs="Times New Roman"/>
                <w:sz w:val="24"/>
                <w:szCs w:val="24"/>
              </w:rPr>
            </w:pPr>
          </w:p>
          <w:p w14:paraId="1C948896"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PSZOK nr 1 – zakres zbierania odpadów: pełny.</w:t>
            </w:r>
          </w:p>
        </w:tc>
        <w:tc>
          <w:tcPr>
            <w:tcW w:w="3827" w:type="dxa"/>
            <w:tcBorders>
              <w:top w:val="single" w:sz="4" w:space="0" w:color="auto"/>
              <w:left w:val="single" w:sz="4" w:space="0" w:color="auto"/>
              <w:bottom w:val="single" w:sz="4" w:space="0" w:color="auto"/>
              <w:right w:val="single" w:sz="4" w:space="0" w:color="auto"/>
            </w:tcBorders>
            <w:hideMark/>
          </w:tcPr>
          <w:p w14:paraId="0948955F"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papier ;</w:t>
            </w:r>
          </w:p>
          <w:p w14:paraId="40971DCD"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tworzywa sztuczne;</w:t>
            </w:r>
          </w:p>
          <w:p w14:paraId="005F1579"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opakowania wielomateriałowe</w:t>
            </w:r>
          </w:p>
          <w:p w14:paraId="5AC767D2"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szkło;</w:t>
            </w:r>
          </w:p>
          <w:p w14:paraId="2EE6CB38"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metale;</w:t>
            </w:r>
          </w:p>
          <w:p w14:paraId="670EE2BB"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zużyty sprzęt elektryczny i elektroniczny;</w:t>
            </w:r>
          </w:p>
          <w:p w14:paraId="411D1366"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przeterminowane i zbędne leki oraz zużyte igły, strzykawki;</w:t>
            </w:r>
          </w:p>
          <w:p w14:paraId="137E0660"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 zużyte baterie i akumulatory, </w:t>
            </w:r>
          </w:p>
        </w:tc>
        <w:tc>
          <w:tcPr>
            <w:tcW w:w="2126" w:type="dxa"/>
            <w:tcBorders>
              <w:top w:val="single" w:sz="4" w:space="0" w:color="auto"/>
              <w:left w:val="single" w:sz="4" w:space="0" w:color="auto"/>
              <w:bottom w:val="single" w:sz="4" w:space="0" w:color="auto"/>
              <w:right w:val="single" w:sz="4" w:space="0" w:color="auto"/>
            </w:tcBorders>
            <w:hideMark/>
          </w:tcPr>
          <w:p w14:paraId="64C74DF1"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1100 l – 10 szt. </w:t>
            </w:r>
          </w:p>
        </w:tc>
      </w:tr>
      <w:tr w:rsidR="000E159D" w:rsidRPr="000E159D" w14:paraId="48C5AE27" w14:textId="77777777" w:rsidTr="000E159D">
        <w:tc>
          <w:tcPr>
            <w:tcW w:w="0" w:type="auto"/>
            <w:vMerge/>
            <w:tcBorders>
              <w:top w:val="single" w:sz="4" w:space="0" w:color="auto"/>
              <w:left w:val="single" w:sz="4" w:space="0" w:color="auto"/>
              <w:bottom w:val="single" w:sz="4" w:space="0" w:color="auto"/>
              <w:right w:val="single" w:sz="4" w:space="0" w:color="auto"/>
            </w:tcBorders>
            <w:vAlign w:val="center"/>
            <w:hideMark/>
          </w:tcPr>
          <w:p w14:paraId="781A9B8A" w14:textId="77777777" w:rsidR="000E159D" w:rsidRPr="000E159D" w:rsidRDefault="000E159D" w:rsidP="000E159D">
            <w:pPr>
              <w:spacing w:after="0"/>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DFB50" w14:textId="77777777" w:rsidR="000E159D" w:rsidRPr="000E159D" w:rsidRDefault="000E159D" w:rsidP="000E159D">
            <w:pPr>
              <w:spacing w:after="0"/>
              <w:jc w:val="both"/>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C2F0169"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odpady komunalne ulegające biodegradacji, w tym odpady opakowaniowe ulegające biodegradacji,  odpady: kuchenne, z upraw, ogrodów, sadów;</w:t>
            </w:r>
          </w:p>
          <w:p w14:paraId="0255C85A"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popiół, budowlane i rozbiórkowe</w:t>
            </w:r>
          </w:p>
          <w:p w14:paraId="2FF3E8CE"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-wielkogabarytowe;</w:t>
            </w:r>
          </w:p>
        </w:tc>
        <w:tc>
          <w:tcPr>
            <w:tcW w:w="2126" w:type="dxa"/>
            <w:tcBorders>
              <w:top w:val="single" w:sz="4" w:space="0" w:color="auto"/>
              <w:left w:val="single" w:sz="4" w:space="0" w:color="auto"/>
              <w:bottom w:val="single" w:sz="4" w:space="0" w:color="auto"/>
              <w:right w:val="single" w:sz="4" w:space="0" w:color="auto"/>
            </w:tcBorders>
            <w:hideMark/>
          </w:tcPr>
          <w:p w14:paraId="3B3704F3"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przygotowanie miejsca do składowania</w:t>
            </w:r>
          </w:p>
        </w:tc>
      </w:tr>
      <w:tr w:rsidR="000E159D" w:rsidRPr="000E159D" w14:paraId="51D78ADD" w14:textId="77777777" w:rsidTr="000E159D">
        <w:tc>
          <w:tcPr>
            <w:tcW w:w="567" w:type="dxa"/>
            <w:vMerge w:val="restart"/>
            <w:tcBorders>
              <w:top w:val="single" w:sz="4" w:space="0" w:color="auto"/>
              <w:left w:val="single" w:sz="4" w:space="0" w:color="auto"/>
              <w:bottom w:val="single" w:sz="4" w:space="0" w:color="auto"/>
              <w:right w:val="single" w:sz="4" w:space="0" w:color="auto"/>
            </w:tcBorders>
          </w:tcPr>
          <w:p w14:paraId="62B6D9C5" w14:textId="77777777" w:rsidR="000E159D" w:rsidRPr="000E159D" w:rsidRDefault="000E159D" w:rsidP="000E159D">
            <w:pPr>
              <w:spacing w:after="0"/>
              <w:jc w:val="both"/>
              <w:rPr>
                <w:rFonts w:ascii="Times New Roman" w:hAnsi="Times New Roman" w:cs="Times New Roman"/>
                <w:sz w:val="24"/>
                <w:szCs w:val="24"/>
              </w:rPr>
            </w:pPr>
          </w:p>
          <w:p w14:paraId="1BCD3EF9" w14:textId="77777777" w:rsidR="000E159D" w:rsidRPr="000E159D" w:rsidRDefault="000E159D" w:rsidP="000E159D">
            <w:pPr>
              <w:spacing w:after="0"/>
              <w:jc w:val="both"/>
              <w:rPr>
                <w:rFonts w:ascii="Times New Roman" w:hAnsi="Times New Roman" w:cs="Times New Roman"/>
                <w:sz w:val="24"/>
                <w:szCs w:val="24"/>
              </w:rPr>
            </w:pPr>
          </w:p>
          <w:p w14:paraId="2BF59938"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2.</w:t>
            </w:r>
          </w:p>
        </w:tc>
        <w:tc>
          <w:tcPr>
            <w:tcW w:w="1559" w:type="dxa"/>
            <w:vMerge w:val="restart"/>
            <w:tcBorders>
              <w:top w:val="single" w:sz="4" w:space="0" w:color="auto"/>
              <w:left w:val="single" w:sz="4" w:space="0" w:color="auto"/>
              <w:bottom w:val="single" w:sz="4" w:space="0" w:color="auto"/>
              <w:right w:val="single" w:sz="4" w:space="0" w:color="auto"/>
            </w:tcBorders>
          </w:tcPr>
          <w:p w14:paraId="0803CD1E" w14:textId="77777777" w:rsidR="000E159D" w:rsidRPr="000E159D" w:rsidRDefault="000E159D" w:rsidP="000E159D">
            <w:pPr>
              <w:spacing w:after="0"/>
              <w:jc w:val="both"/>
              <w:rPr>
                <w:rFonts w:ascii="Times New Roman" w:hAnsi="Times New Roman" w:cs="Times New Roman"/>
                <w:sz w:val="24"/>
                <w:szCs w:val="24"/>
              </w:rPr>
            </w:pPr>
          </w:p>
          <w:p w14:paraId="14E0AE39" w14:textId="77777777" w:rsidR="000E159D" w:rsidRPr="000E159D" w:rsidRDefault="000E159D" w:rsidP="000E159D">
            <w:pPr>
              <w:spacing w:after="0"/>
              <w:jc w:val="both"/>
              <w:rPr>
                <w:rFonts w:ascii="Times New Roman" w:hAnsi="Times New Roman" w:cs="Times New Roman"/>
                <w:sz w:val="24"/>
                <w:szCs w:val="24"/>
              </w:rPr>
            </w:pPr>
          </w:p>
          <w:p w14:paraId="0A888EA3"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PSZOK nr 2 – zakres zbierania odpadów: podstawowy.</w:t>
            </w:r>
          </w:p>
        </w:tc>
        <w:tc>
          <w:tcPr>
            <w:tcW w:w="3827" w:type="dxa"/>
            <w:tcBorders>
              <w:top w:val="single" w:sz="4" w:space="0" w:color="auto"/>
              <w:left w:val="single" w:sz="4" w:space="0" w:color="auto"/>
              <w:bottom w:val="single" w:sz="4" w:space="0" w:color="auto"/>
              <w:right w:val="single" w:sz="4" w:space="0" w:color="auto"/>
            </w:tcBorders>
            <w:hideMark/>
          </w:tcPr>
          <w:p w14:paraId="33D4B318"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papier ;</w:t>
            </w:r>
          </w:p>
          <w:p w14:paraId="01E77C2F"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tworzywa sztuczne;</w:t>
            </w:r>
          </w:p>
          <w:p w14:paraId="2893D019"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opakowania wielomateriałowe</w:t>
            </w:r>
          </w:p>
          <w:p w14:paraId="49A30B54"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szkło;</w:t>
            </w:r>
          </w:p>
          <w:p w14:paraId="0EF6617F"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metale;</w:t>
            </w:r>
          </w:p>
          <w:p w14:paraId="1D06FFA8"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odpady biodegradowalne.</w:t>
            </w:r>
          </w:p>
        </w:tc>
        <w:tc>
          <w:tcPr>
            <w:tcW w:w="2126" w:type="dxa"/>
            <w:tcBorders>
              <w:top w:val="single" w:sz="4" w:space="0" w:color="auto"/>
              <w:left w:val="single" w:sz="4" w:space="0" w:color="auto"/>
              <w:bottom w:val="single" w:sz="4" w:space="0" w:color="auto"/>
              <w:right w:val="single" w:sz="4" w:space="0" w:color="auto"/>
            </w:tcBorders>
            <w:hideMark/>
          </w:tcPr>
          <w:p w14:paraId="308AA48D"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1100 l – 6 szt.</w:t>
            </w:r>
          </w:p>
        </w:tc>
      </w:tr>
      <w:tr w:rsidR="000E159D" w:rsidRPr="000E159D" w14:paraId="657C840E" w14:textId="77777777" w:rsidTr="000E159D">
        <w:trPr>
          <w:trHeight w:val="3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731BA" w14:textId="77777777" w:rsidR="000E159D" w:rsidRPr="000E159D" w:rsidRDefault="000E159D" w:rsidP="000E159D">
            <w:pPr>
              <w:spacing w:after="0"/>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B8690" w14:textId="77777777" w:rsidR="000E159D" w:rsidRPr="000E159D" w:rsidRDefault="000E159D" w:rsidP="000E159D">
            <w:pPr>
              <w:spacing w:after="0"/>
              <w:jc w:val="both"/>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48A5FB8F"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popiół;</w:t>
            </w:r>
          </w:p>
        </w:tc>
        <w:tc>
          <w:tcPr>
            <w:tcW w:w="2126" w:type="dxa"/>
            <w:tcBorders>
              <w:top w:val="single" w:sz="4" w:space="0" w:color="auto"/>
              <w:left w:val="single" w:sz="4" w:space="0" w:color="auto"/>
              <w:bottom w:val="single" w:sz="4" w:space="0" w:color="auto"/>
              <w:right w:val="single" w:sz="4" w:space="0" w:color="auto"/>
            </w:tcBorders>
            <w:hideMark/>
          </w:tcPr>
          <w:p w14:paraId="22B06E19"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Pojemniki 1100 l – 2 szt.</w:t>
            </w:r>
          </w:p>
        </w:tc>
      </w:tr>
    </w:tbl>
    <w:p w14:paraId="74E2F828"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Pojemniki powinny mieć pojemność co najmniej 1100 l z zamykaną klapą, z umieszczonym na trwale opisem rodzaju zbieranych odpadów komunalnych.</w:t>
      </w:r>
    </w:p>
    <w:p w14:paraId="42570606"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zagospodaruje odpady komunalne zebrane w punktach selektywnej zbiórki odpadów, zgodnie z obowiązującymi przepisami, mając na celu osiągnięcie wskaźników odzysku lub unieszkodliwiana zebranych odpadów komunalnych.</w:t>
      </w:r>
    </w:p>
    <w:p w14:paraId="1F8EF8D0"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zapewni możliwość odbieranie odpadów w punktach selektywnego zbierania odpadów komunalnych, zebranych selektywnie i dostarczonych we własnym zakresie przez właścicieli nieruchomości objętych systemem gospodarowania odpadami komunalnymi w gminie Terespol przez pięć dni w tygodniu.</w:t>
      </w:r>
    </w:p>
    <w:p w14:paraId="4AEBF4DD"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prowadzić będzie punkty selektywnej zbiórki odpadów komunalnych zgodnie z obowiązującymi przepisami określonymi zezwoleniem na zbieranie odpadów uzyskanym u Starosty Bialskiego lub Marszałka Województwa Lubelskiego.</w:t>
      </w:r>
    </w:p>
    <w:p w14:paraId="591DB00E"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Wykonawca obowiązany jest do realizacji przedmiotu zamówienia uwzględniając zapisy ustawy z dnia 14 grudnia 2012 o odpadach (Dz. U. z 2023 r. poz. 1587 z </w:t>
      </w:r>
      <w:proofErr w:type="spellStart"/>
      <w:r w:rsidRPr="000E159D">
        <w:rPr>
          <w:rFonts w:ascii="Times New Roman" w:hAnsi="Times New Roman" w:cs="Times New Roman"/>
          <w:sz w:val="24"/>
          <w:szCs w:val="24"/>
        </w:rPr>
        <w:lastRenderedPageBreak/>
        <w:t>późn</w:t>
      </w:r>
      <w:proofErr w:type="spellEnd"/>
      <w:r w:rsidRPr="000E159D">
        <w:rPr>
          <w:rFonts w:ascii="Times New Roman" w:hAnsi="Times New Roman" w:cs="Times New Roman"/>
          <w:sz w:val="24"/>
          <w:szCs w:val="24"/>
        </w:rPr>
        <w:t>. zm.), Rozporządzenia Ministra Środowiska z dnia 11 stycznia 2013r. w sprawie szczegółowych wymagań w zakresie odbierania odpadów komunalnych od właścicieli nieruchomości (Dz. U. z 2013 r. poz. 122), Rozporządzenia Ministra Środowiska z dnia 16 czerwca 2009 r. w sprawie bezpieczeństwa i higieny pracy przy gospodarowaniu odpadami komunalnymi (Dz. U. z 2009 r. Nr 104, poz. 868).</w:t>
      </w:r>
    </w:p>
    <w:p w14:paraId="62F7E6E5"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jest odpowiedzialny za jakość wykonywanych prac, utrzymanie ładu i porządku w miejscu prowadzonych prac, usuwanie wszystkich nieczystości i odpadów oraz innych pozostałości po odbiorze odpadów.</w:t>
      </w:r>
    </w:p>
    <w:p w14:paraId="5B61C8EA"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jest zobowiązany do zabrania odpadów leżących w promieniu 2 metrów od pojemników. W przypadku, gdy odpady będą wystawiane w workach obowiązek uprzątnięcia odpadów obowiązuje Wykonawcę w promieniu 2 metrów licząc od wjazdu na nieruchomość. W przypadku zabudowy wielorodzinnej Wykonawca jest zobowiązany do zabrania odpadów z miejsc ustawienia pojemników lub altany śmietnikowej. Odpady, które wysypią się z pojemników w trakcie ich wystawiania lub załadunku, Wykonawca jest zobowiązany uprzątnąć. Obowiązek ten dotyczy również pojemników do selektywnej zbiórki odpadów. Obowiązek bieżącego sprzątania altan śmietnikowych lub miejsc ustawienia kontenerów należy do administratora/zarządcy nieruchomości.</w:t>
      </w:r>
    </w:p>
    <w:p w14:paraId="51659E29"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utrzymywania w należytym  stanie technicznym,  sanitarnym i porządkowym pojazdów i urządzeń wykorzystywanych na potrzeby realizacji umowy.</w:t>
      </w:r>
    </w:p>
    <w:p w14:paraId="42716CFA"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Pojazdy muszą być zabezpieczone przed niekontrolowanym wydostawaniem się na  zewnątrz odpadów podczas ich załadunku i transportu.</w:t>
      </w:r>
    </w:p>
    <w:p w14:paraId="146E83BF"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Pojazdy i urządzania muszą być poddawane myciu i dezynfekcji z częstotliwością gwarantującą zapewnienie im właściwego stanu sanitarnego</w:t>
      </w:r>
    </w:p>
    <w:p w14:paraId="6EC0F074"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przestrzegania   podczas trwania   umowy  przepisów  prawnych,   a  w szczególności:</w:t>
      </w:r>
    </w:p>
    <w:p w14:paraId="7AD58993" w14:textId="77777777" w:rsidR="000E159D" w:rsidRPr="000E159D" w:rsidRDefault="000E159D" w:rsidP="000E159D">
      <w:pPr>
        <w:numPr>
          <w:ilvl w:val="0"/>
          <w:numId w:val="16"/>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ustawy z dnia 14 grudnia 2012 r. o odpadach (Dz. U. z 2023 r. poz. 1587 z </w:t>
      </w:r>
      <w:proofErr w:type="spellStart"/>
      <w:r w:rsidRPr="000E159D">
        <w:rPr>
          <w:rFonts w:ascii="Times New Roman" w:hAnsi="Times New Roman" w:cs="Times New Roman"/>
          <w:sz w:val="24"/>
          <w:szCs w:val="24"/>
        </w:rPr>
        <w:t>późn</w:t>
      </w:r>
      <w:proofErr w:type="spellEnd"/>
      <w:r w:rsidRPr="000E159D">
        <w:rPr>
          <w:rFonts w:ascii="Times New Roman" w:hAnsi="Times New Roman" w:cs="Times New Roman"/>
          <w:sz w:val="24"/>
          <w:szCs w:val="24"/>
        </w:rPr>
        <w:t>. zm.),</w:t>
      </w:r>
    </w:p>
    <w:p w14:paraId="6D0BBAEB" w14:textId="77777777" w:rsidR="000E159D" w:rsidRPr="000E159D" w:rsidRDefault="000E159D" w:rsidP="000E159D">
      <w:pPr>
        <w:numPr>
          <w:ilvl w:val="0"/>
          <w:numId w:val="16"/>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ustawy z dnia 13 września 1996 r. o utrzymaniu czystości i porządku w gminach (Dz. U. z 2023 r. poz. 1469 z </w:t>
      </w:r>
      <w:proofErr w:type="spellStart"/>
      <w:r w:rsidRPr="000E159D">
        <w:rPr>
          <w:rFonts w:ascii="Times New Roman" w:hAnsi="Times New Roman" w:cs="Times New Roman"/>
          <w:sz w:val="24"/>
          <w:szCs w:val="24"/>
        </w:rPr>
        <w:t>późn</w:t>
      </w:r>
      <w:proofErr w:type="spellEnd"/>
      <w:r w:rsidRPr="000E159D">
        <w:rPr>
          <w:rFonts w:ascii="Times New Roman" w:hAnsi="Times New Roman" w:cs="Times New Roman"/>
          <w:sz w:val="24"/>
          <w:szCs w:val="24"/>
        </w:rPr>
        <w:t>. zm.) wraz z aktami wykonawczymi,</w:t>
      </w:r>
    </w:p>
    <w:p w14:paraId="760EC693" w14:textId="77777777" w:rsidR="000E159D" w:rsidRPr="000E159D" w:rsidRDefault="000E159D" w:rsidP="000E159D">
      <w:pPr>
        <w:numPr>
          <w:ilvl w:val="0"/>
          <w:numId w:val="16"/>
        </w:numPr>
        <w:spacing w:after="0"/>
        <w:jc w:val="both"/>
        <w:rPr>
          <w:rFonts w:ascii="Times New Roman" w:hAnsi="Times New Roman" w:cs="Times New Roman"/>
          <w:sz w:val="24"/>
          <w:szCs w:val="24"/>
        </w:rPr>
      </w:pPr>
      <w:r w:rsidRPr="000E159D">
        <w:rPr>
          <w:rFonts w:ascii="Times New Roman" w:hAnsi="Times New Roman" w:cs="Times New Roman"/>
          <w:sz w:val="24"/>
          <w:szCs w:val="24"/>
        </w:rPr>
        <w:t>„Planu Gospodarowania Odpadami dla województwa lubelskiego   2022"przyjętego uchwałą Nr XXIV/349/2016 Sejmiku Województwa Lubelskiego z dnia 2 grudnia 2016 r.,</w:t>
      </w:r>
    </w:p>
    <w:p w14:paraId="2FE4E353" w14:textId="77777777" w:rsidR="000E159D" w:rsidRPr="000E159D" w:rsidRDefault="000E159D" w:rsidP="000E159D">
      <w:pPr>
        <w:numPr>
          <w:ilvl w:val="0"/>
          <w:numId w:val="16"/>
        </w:numPr>
        <w:spacing w:after="0"/>
        <w:jc w:val="both"/>
        <w:rPr>
          <w:rFonts w:ascii="Times New Roman" w:hAnsi="Times New Roman" w:cs="Times New Roman"/>
          <w:sz w:val="24"/>
          <w:szCs w:val="24"/>
        </w:rPr>
      </w:pPr>
      <w:r w:rsidRPr="000E159D">
        <w:rPr>
          <w:rFonts w:ascii="Times New Roman" w:hAnsi="Times New Roman" w:cs="Times New Roman"/>
          <w:sz w:val="24"/>
          <w:szCs w:val="24"/>
        </w:rPr>
        <w:t>uchwały Nr XXIV/350/2016 Sejmiku Województwa Lubelskiego z dnia 2 grudnia 2016 r. w sprawie wykonania „Planu gospodarki odpadami dla województwa lubelskiego 2022",</w:t>
      </w:r>
    </w:p>
    <w:p w14:paraId="7AF1AC9C" w14:textId="77777777" w:rsidR="000E159D" w:rsidRPr="000E159D" w:rsidRDefault="000E159D" w:rsidP="000E159D">
      <w:pPr>
        <w:numPr>
          <w:ilvl w:val="0"/>
          <w:numId w:val="16"/>
        </w:numPr>
        <w:spacing w:after="0"/>
        <w:jc w:val="both"/>
        <w:rPr>
          <w:rFonts w:ascii="Times New Roman" w:hAnsi="Times New Roman" w:cs="Times New Roman"/>
          <w:sz w:val="24"/>
          <w:szCs w:val="24"/>
        </w:rPr>
      </w:pPr>
      <w:r w:rsidRPr="000E159D">
        <w:rPr>
          <w:rFonts w:ascii="Times New Roman" w:hAnsi="Times New Roman" w:cs="Times New Roman"/>
          <w:sz w:val="24"/>
          <w:szCs w:val="24"/>
        </w:rPr>
        <w:t>obowiązującego „Regulaminu utrzymania czystości i porządku na terenie Gminy Terespol" podjętego uchwałą Rady Gminy Terespol,</w:t>
      </w:r>
    </w:p>
    <w:p w14:paraId="2477C520" w14:textId="77777777" w:rsidR="000E159D" w:rsidRPr="000E159D" w:rsidRDefault="000E159D" w:rsidP="000E159D">
      <w:pPr>
        <w:numPr>
          <w:ilvl w:val="0"/>
          <w:numId w:val="16"/>
        </w:numPr>
        <w:spacing w:after="0"/>
        <w:jc w:val="both"/>
        <w:rPr>
          <w:rFonts w:ascii="Times New Roman" w:hAnsi="Times New Roman" w:cs="Times New Roman"/>
          <w:sz w:val="24"/>
          <w:szCs w:val="24"/>
        </w:rPr>
      </w:pPr>
      <w:r w:rsidRPr="000E159D">
        <w:rPr>
          <w:rFonts w:ascii="Times New Roman" w:hAnsi="Times New Roman" w:cs="Times New Roman"/>
          <w:sz w:val="24"/>
          <w:szCs w:val="24"/>
        </w:rPr>
        <w:t>obowiązującej uchwały Rady Gminy Terespol w sprawie szczegółowego sposobu i zakresu świadczenia  usług w zakresie odbierania  odpadów komunalnych  od właścicieli  nieruchomości i zagospodarowania tych odpadów,</w:t>
      </w:r>
    </w:p>
    <w:p w14:paraId="21D21832" w14:textId="77777777" w:rsidR="000E159D" w:rsidRPr="000E159D" w:rsidRDefault="000E159D" w:rsidP="000E159D">
      <w:pPr>
        <w:numPr>
          <w:ilvl w:val="0"/>
          <w:numId w:val="16"/>
        </w:numPr>
        <w:spacing w:after="0"/>
        <w:jc w:val="both"/>
        <w:rPr>
          <w:rFonts w:ascii="Times New Roman" w:hAnsi="Times New Roman" w:cs="Times New Roman"/>
          <w:sz w:val="24"/>
          <w:szCs w:val="24"/>
        </w:rPr>
      </w:pPr>
      <w:r w:rsidRPr="000E159D">
        <w:rPr>
          <w:rFonts w:ascii="Times New Roman" w:hAnsi="Times New Roman" w:cs="Times New Roman"/>
          <w:sz w:val="24"/>
          <w:szCs w:val="24"/>
        </w:rPr>
        <w:t>Rozporządzenia  Ministra Środowiska  z dnia  7  października  2016 r.  w sprawie szczegółowych wymagań dla transportu odpadów (Dz. U. z 2016 r. poz.1742).</w:t>
      </w:r>
    </w:p>
    <w:p w14:paraId="13F6F927" w14:textId="77777777" w:rsidR="000E159D" w:rsidRPr="000E159D" w:rsidRDefault="000E159D" w:rsidP="000E159D">
      <w:pPr>
        <w:numPr>
          <w:ilvl w:val="0"/>
          <w:numId w:val="11"/>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Wykonawca zapewnieni udział pojazdów elektrycznych lub pojazdów napędzanych gazem ziemnym we flocie pojazdów użytkowanych przy wykonywaniu przedmiotowego zamówienia, w udziale określonym w art. 68 ust. 3 </w:t>
      </w:r>
      <w:r w:rsidRPr="000E159D">
        <w:rPr>
          <w:rFonts w:ascii="Times New Roman" w:hAnsi="Times New Roman" w:cs="Times New Roman"/>
          <w:sz w:val="24"/>
          <w:szCs w:val="24"/>
        </w:rPr>
        <w:lastRenderedPageBreak/>
        <w:t xml:space="preserve">ustawy z dnia 11 stycznia 2018 r. o </w:t>
      </w:r>
      <w:proofErr w:type="spellStart"/>
      <w:r w:rsidRPr="000E159D">
        <w:rPr>
          <w:rFonts w:ascii="Times New Roman" w:hAnsi="Times New Roman" w:cs="Times New Roman"/>
          <w:sz w:val="24"/>
          <w:szCs w:val="24"/>
        </w:rPr>
        <w:t>elektromobilności</w:t>
      </w:r>
      <w:proofErr w:type="spellEnd"/>
      <w:r w:rsidRPr="000E159D">
        <w:rPr>
          <w:rFonts w:ascii="Times New Roman" w:hAnsi="Times New Roman" w:cs="Times New Roman"/>
          <w:sz w:val="24"/>
          <w:szCs w:val="24"/>
        </w:rPr>
        <w:t xml:space="preserve"> i paliwach alternatywnych (Dz. U. z 2024 r. poz. 1289 t. j.), z uwzględnieniem ewentualnych zmian tego przepisu, polegających na zmianie wymaganego udziału bądź przesunięciu wskazanej w nim daty początkowej. Wykonawca zobowiązany jest do złożenia Zamawiającemu, na każde żądanie Zamawiającego, oświadczenia o wielkości udziału, wyrażonym  w %, pojazdów elektrycznych lub pojazdów napędzanych gazem ziemnym, we flocie pojazdów samochodowych użytkowanych przy wykonywaniu przedmiotowego zamówienia. Brak złożenia pisemnego oświadczenia  w wyznaczonym przez Zamawiającego terminie, będzie traktowany przez Zamawiającego, jako niespełnienie wymogów ustawy o </w:t>
      </w:r>
      <w:proofErr w:type="spellStart"/>
      <w:r w:rsidRPr="000E159D">
        <w:rPr>
          <w:rFonts w:ascii="Times New Roman" w:hAnsi="Times New Roman" w:cs="Times New Roman"/>
          <w:sz w:val="24"/>
          <w:szCs w:val="24"/>
        </w:rPr>
        <w:t>elektromobilności</w:t>
      </w:r>
      <w:proofErr w:type="spellEnd"/>
      <w:r w:rsidRPr="000E159D">
        <w:rPr>
          <w:rFonts w:ascii="Times New Roman" w:hAnsi="Times New Roman" w:cs="Times New Roman"/>
          <w:sz w:val="24"/>
          <w:szCs w:val="24"/>
        </w:rPr>
        <w:t xml:space="preserve">  i paliwach alternatywnych. Wykonawca zobowiązany jest poddać się kontroli Zamawiającego pod kątem spełniania przez niego wymogów wskazanych  w ustawie o </w:t>
      </w:r>
      <w:proofErr w:type="spellStart"/>
      <w:r w:rsidRPr="000E159D">
        <w:rPr>
          <w:rFonts w:ascii="Times New Roman" w:hAnsi="Times New Roman" w:cs="Times New Roman"/>
          <w:sz w:val="24"/>
          <w:szCs w:val="24"/>
        </w:rPr>
        <w:t>elektromobilności</w:t>
      </w:r>
      <w:proofErr w:type="spellEnd"/>
      <w:r w:rsidRPr="000E159D">
        <w:rPr>
          <w:rFonts w:ascii="Times New Roman" w:hAnsi="Times New Roman" w:cs="Times New Roman"/>
          <w:sz w:val="24"/>
          <w:szCs w:val="24"/>
        </w:rPr>
        <w:t xml:space="preserve"> i paliwach alternatywnych, w tym do sprawdzania, czy Wykonawca rzeczywiście użytkuje przy wykonywaniu umowy odpowiednią ilość pojazdów elektrycznych lub pojazdów napędzanych gazem ziemny.</w:t>
      </w:r>
    </w:p>
    <w:p w14:paraId="04C10F7C" w14:textId="77777777" w:rsidR="000E159D" w:rsidRPr="000E159D" w:rsidRDefault="000E159D" w:rsidP="001E3233">
      <w:pPr>
        <w:spacing w:after="0"/>
        <w:ind w:left="2124" w:firstLine="708"/>
        <w:jc w:val="both"/>
        <w:rPr>
          <w:rFonts w:ascii="Times New Roman" w:hAnsi="Times New Roman" w:cs="Times New Roman"/>
          <w:b/>
          <w:bCs/>
          <w:sz w:val="24"/>
          <w:szCs w:val="24"/>
        </w:rPr>
      </w:pPr>
      <w:r w:rsidRPr="000E159D">
        <w:rPr>
          <w:rFonts w:ascii="Times New Roman" w:hAnsi="Times New Roman" w:cs="Times New Roman"/>
          <w:b/>
          <w:bCs/>
          <w:sz w:val="24"/>
          <w:szCs w:val="24"/>
        </w:rPr>
        <w:t>§5 Wynagrodzenie i warunki płatności</w:t>
      </w:r>
    </w:p>
    <w:p w14:paraId="7D7BB201" w14:textId="77777777"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Za  wykonanie przedmiotu zamówienia Wykonawca otrzyma wynagrodzenie, które będzie wypłacane za każdy miesiąc kalendarzowy wykonywania umowy.</w:t>
      </w:r>
    </w:p>
    <w:p w14:paraId="0D68C5C8" w14:textId="77777777"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Wysokość wynagrodzenia miesięcznego brutto stanowić będzie iloczyn faktycznej ilości odpadów odebranych od mieszkańców gminy przez Wykonawcę i cen jednostkowych dla danego rodzaju odpadu wskazanych przez Wykonawcę w treści oferty.</w:t>
      </w:r>
    </w:p>
    <w:p w14:paraId="28B1AB57" w14:textId="4586E3C7"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Ceny jednostkowe określone w formularzu cenowym oraz łączna prognozowana cena brutto wynoszą:</w:t>
      </w:r>
    </w:p>
    <w:tbl>
      <w:tblPr>
        <w:tblW w:w="8985" w:type="dxa"/>
        <w:jc w:val="center"/>
        <w:tblLayout w:type="fixed"/>
        <w:tblLook w:val="04A0" w:firstRow="1" w:lastRow="0" w:firstColumn="1" w:lastColumn="0" w:noHBand="0" w:noVBand="1"/>
      </w:tblPr>
      <w:tblGrid>
        <w:gridCol w:w="1980"/>
        <w:gridCol w:w="1559"/>
        <w:gridCol w:w="1418"/>
        <w:gridCol w:w="1134"/>
        <w:gridCol w:w="1417"/>
        <w:gridCol w:w="1477"/>
      </w:tblGrid>
      <w:tr w:rsidR="001E3233" w:rsidRPr="00D229B2" w14:paraId="27DC8989" w14:textId="77777777" w:rsidTr="004026D2">
        <w:trPr>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06E320" w14:textId="77777777" w:rsidR="000E159D" w:rsidRPr="000E159D" w:rsidRDefault="000E159D" w:rsidP="000E159D">
            <w:pPr>
              <w:spacing w:after="0"/>
              <w:jc w:val="both"/>
              <w:rPr>
                <w:rFonts w:ascii="Times New Roman" w:hAnsi="Times New Roman" w:cs="Times New Roman"/>
                <w:b/>
                <w:bCs/>
              </w:rPr>
            </w:pPr>
            <w:r w:rsidRPr="000E159D">
              <w:rPr>
                <w:rFonts w:ascii="Times New Roman" w:hAnsi="Times New Roman" w:cs="Times New Roman"/>
                <w:b/>
                <w:bCs/>
              </w:rPr>
              <w:t>Rodzaj odpadów</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441724" w14:textId="77777777" w:rsidR="000E159D" w:rsidRPr="000E159D" w:rsidRDefault="000E159D" w:rsidP="000E159D">
            <w:pPr>
              <w:spacing w:after="0"/>
              <w:jc w:val="both"/>
              <w:rPr>
                <w:rFonts w:ascii="Times New Roman" w:hAnsi="Times New Roman" w:cs="Times New Roman"/>
                <w:b/>
                <w:bCs/>
              </w:rPr>
            </w:pPr>
            <w:r w:rsidRPr="000E159D">
              <w:rPr>
                <w:rFonts w:ascii="Times New Roman" w:hAnsi="Times New Roman" w:cs="Times New Roman"/>
                <w:b/>
                <w:bCs/>
              </w:rPr>
              <w:t>Prognozowana masa odpadów na 2025 r. (Mg)</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38BC16" w14:textId="77777777" w:rsidR="000E159D" w:rsidRPr="000E159D" w:rsidRDefault="000E159D" w:rsidP="000E159D">
            <w:pPr>
              <w:spacing w:after="0"/>
              <w:jc w:val="both"/>
              <w:rPr>
                <w:rFonts w:ascii="Times New Roman" w:hAnsi="Times New Roman" w:cs="Times New Roman"/>
                <w:b/>
                <w:bCs/>
              </w:rPr>
            </w:pPr>
            <w:r w:rsidRPr="000E159D">
              <w:rPr>
                <w:rFonts w:ascii="Times New Roman" w:hAnsi="Times New Roman" w:cs="Times New Roman"/>
                <w:b/>
                <w:bCs/>
              </w:rPr>
              <w:t>Cena jednostkowa netto (zł/Mg)</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46326" w14:textId="77777777" w:rsidR="000E159D" w:rsidRPr="000E159D" w:rsidRDefault="000E159D" w:rsidP="000E159D">
            <w:pPr>
              <w:spacing w:after="0"/>
              <w:jc w:val="both"/>
              <w:rPr>
                <w:rFonts w:ascii="Times New Roman" w:hAnsi="Times New Roman" w:cs="Times New Roman"/>
                <w:b/>
                <w:bCs/>
              </w:rPr>
            </w:pPr>
            <w:r w:rsidRPr="000E159D">
              <w:rPr>
                <w:rFonts w:ascii="Times New Roman" w:hAnsi="Times New Roman" w:cs="Times New Roman"/>
                <w:b/>
                <w:bCs/>
              </w:rPr>
              <w:t>Cena jednostkowa brutto (zł/Mg)</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AC6367" w14:textId="77777777" w:rsidR="000E159D" w:rsidRPr="000E159D" w:rsidRDefault="000E159D" w:rsidP="000E159D">
            <w:pPr>
              <w:spacing w:after="0"/>
              <w:jc w:val="both"/>
              <w:rPr>
                <w:rFonts w:ascii="Times New Roman" w:hAnsi="Times New Roman" w:cs="Times New Roman"/>
                <w:b/>
                <w:bCs/>
              </w:rPr>
            </w:pPr>
            <w:r w:rsidRPr="000E159D">
              <w:rPr>
                <w:rFonts w:ascii="Times New Roman" w:hAnsi="Times New Roman" w:cs="Times New Roman"/>
                <w:b/>
                <w:bCs/>
              </w:rPr>
              <w:t>Wartość netto (zł)</w:t>
            </w:r>
          </w:p>
          <w:p w14:paraId="636E1B8A" w14:textId="77777777" w:rsidR="000E159D" w:rsidRPr="000E159D" w:rsidRDefault="000E159D" w:rsidP="000E159D">
            <w:pPr>
              <w:spacing w:after="0"/>
              <w:jc w:val="both"/>
              <w:rPr>
                <w:rFonts w:ascii="Times New Roman" w:hAnsi="Times New Roman" w:cs="Times New Roman"/>
                <w:b/>
                <w:bCs/>
              </w:rPr>
            </w:pPr>
            <w:r w:rsidRPr="000E159D">
              <w:rPr>
                <w:rFonts w:ascii="Times New Roman" w:hAnsi="Times New Roman" w:cs="Times New Roman"/>
                <w:b/>
                <w:bCs/>
              </w:rPr>
              <w:t>(E=B*C)</w:t>
            </w: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237505" w14:textId="77777777" w:rsidR="000E159D" w:rsidRPr="000E159D" w:rsidRDefault="000E159D" w:rsidP="000E159D">
            <w:pPr>
              <w:spacing w:after="0"/>
              <w:jc w:val="both"/>
              <w:rPr>
                <w:rFonts w:ascii="Times New Roman" w:hAnsi="Times New Roman" w:cs="Times New Roman"/>
                <w:b/>
                <w:bCs/>
              </w:rPr>
            </w:pPr>
            <w:r w:rsidRPr="000E159D">
              <w:rPr>
                <w:rFonts w:ascii="Times New Roman" w:hAnsi="Times New Roman" w:cs="Times New Roman"/>
                <w:b/>
                <w:bCs/>
              </w:rPr>
              <w:t>Wartość brutto (zł)</w:t>
            </w:r>
          </w:p>
          <w:p w14:paraId="754D0C44" w14:textId="77777777" w:rsidR="000E159D" w:rsidRPr="000E159D" w:rsidRDefault="000E159D" w:rsidP="000E159D">
            <w:pPr>
              <w:spacing w:after="0"/>
              <w:jc w:val="both"/>
              <w:rPr>
                <w:rFonts w:ascii="Times New Roman" w:hAnsi="Times New Roman" w:cs="Times New Roman"/>
                <w:b/>
                <w:bCs/>
              </w:rPr>
            </w:pPr>
            <w:r w:rsidRPr="000E159D">
              <w:rPr>
                <w:rFonts w:ascii="Times New Roman" w:hAnsi="Times New Roman" w:cs="Times New Roman"/>
                <w:b/>
                <w:bCs/>
              </w:rPr>
              <w:t>(F=B*D)</w:t>
            </w:r>
          </w:p>
        </w:tc>
      </w:tr>
      <w:tr w:rsidR="001E3233" w:rsidRPr="00D229B2" w14:paraId="0EEB6F36" w14:textId="77777777" w:rsidTr="004026D2">
        <w:trPr>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9517EC"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C399B1"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EBF6CA"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6774E8"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D</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FCB3BC"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E</w:t>
            </w: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8809C4"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F</w:t>
            </w:r>
          </w:p>
        </w:tc>
      </w:tr>
      <w:tr w:rsidR="00D229B2" w:rsidRPr="00D229B2" w14:paraId="418BC9DE" w14:textId="77777777" w:rsidTr="004026D2">
        <w:trPr>
          <w:trHeight w:val="1286"/>
          <w:jc w:val="center"/>
        </w:trPr>
        <w:tc>
          <w:tcPr>
            <w:tcW w:w="1980" w:type="dxa"/>
            <w:tcBorders>
              <w:top w:val="single" w:sz="4" w:space="0" w:color="auto"/>
              <w:left w:val="single" w:sz="4" w:space="0" w:color="auto"/>
              <w:bottom w:val="single" w:sz="4" w:space="0" w:color="auto"/>
              <w:right w:val="single" w:sz="4" w:space="0" w:color="auto"/>
            </w:tcBorders>
            <w:vAlign w:val="center"/>
          </w:tcPr>
          <w:p w14:paraId="15986B4D" w14:textId="77777777" w:rsidR="000E159D" w:rsidRDefault="000E159D" w:rsidP="000E159D">
            <w:pPr>
              <w:spacing w:after="0"/>
              <w:jc w:val="both"/>
              <w:rPr>
                <w:rFonts w:ascii="Times New Roman" w:hAnsi="Times New Roman" w:cs="Times New Roman"/>
              </w:rPr>
            </w:pPr>
            <w:r w:rsidRPr="000E159D">
              <w:rPr>
                <w:rFonts w:ascii="Times New Roman" w:hAnsi="Times New Roman" w:cs="Times New Roman"/>
              </w:rPr>
              <w:t>Opakowania z papieru i tektury – kod 15 01 01</w:t>
            </w:r>
          </w:p>
          <w:p w14:paraId="5FA1D70C" w14:textId="77777777" w:rsidR="00D229B2" w:rsidRDefault="00D229B2" w:rsidP="000E159D">
            <w:pPr>
              <w:spacing w:after="0"/>
              <w:jc w:val="both"/>
              <w:rPr>
                <w:rFonts w:ascii="Times New Roman" w:hAnsi="Times New Roman" w:cs="Times New Roman"/>
              </w:rPr>
            </w:pPr>
          </w:p>
          <w:p w14:paraId="3CC8EF7D" w14:textId="56FEDB19" w:rsidR="00D229B2" w:rsidRPr="000E159D" w:rsidRDefault="00D229B2" w:rsidP="000E159D">
            <w:pPr>
              <w:spacing w:after="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39863C2"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80</w:t>
            </w:r>
          </w:p>
        </w:tc>
        <w:tc>
          <w:tcPr>
            <w:tcW w:w="1418" w:type="dxa"/>
            <w:tcBorders>
              <w:top w:val="single" w:sz="4" w:space="0" w:color="auto"/>
              <w:left w:val="single" w:sz="4" w:space="0" w:color="auto"/>
              <w:bottom w:val="single" w:sz="4" w:space="0" w:color="auto"/>
              <w:right w:val="single" w:sz="4" w:space="0" w:color="auto"/>
            </w:tcBorders>
            <w:vAlign w:val="center"/>
          </w:tcPr>
          <w:p w14:paraId="0837B8AF" w14:textId="72067F4C" w:rsidR="000E159D" w:rsidRPr="000E159D" w:rsidRDefault="001E3233" w:rsidP="000E159D">
            <w:pPr>
              <w:spacing w:after="0"/>
              <w:jc w:val="both"/>
              <w:rPr>
                <w:rFonts w:ascii="Times New Roman" w:hAnsi="Times New Roman" w:cs="Times New Roman"/>
              </w:rPr>
            </w:pPr>
            <w:r w:rsidRPr="00D229B2">
              <w:rPr>
                <w:rFonts w:ascii="Times New Roman" w:hAnsi="Times New Roman" w:cs="Times New Roman"/>
              </w:rPr>
              <w:t>572,00</w:t>
            </w:r>
          </w:p>
        </w:tc>
        <w:tc>
          <w:tcPr>
            <w:tcW w:w="1134" w:type="dxa"/>
            <w:tcBorders>
              <w:top w:val="single" w:sz="4" w:space="0" w:color="auto"/>
              <w:left w:val="single" w:sz="4" w:space="0" w:color="auto"/>
              <w:bottom w:val="single" w:sz="4" w:space="0" w:color="auto"/>
              <w:right w:val="single" w:sz="4" w:space="0" w:color="auto"/>
            </w:tcBorders>
            <w:vAlign w:val="center"/>
          </w:tcPr>
          <w:p w14:paraId="5CB4D5AF" w14:textId="68ED6D8D" w:rsidR="000E159D" w:rsidRPr="000E159D" w:rsidRDefault="001E3233" w:rsidP="000E159D">
            <w:pPr>
              <w:spacing w:after="0"/>
              <w:jc w:val="both"/>
              <w:rPr>
                <w:rFonts w:ascii="Times New Roman" w:hAnsi="Times New Roman" w:cs="Times New Roman"/>
              </w:rPr>
            </w:pPr>
            <w:r w:rsidRPr="00D229B2">
              <w:rPr>
                <w:rFonts w:ascii="Times New Roman" w:hAnsi="Times New Roman" w:cs="Times New Roman"/>
              </w:rPr>
              <w:t>617,76</w:t>
            </w:r>
          </w:p>
        </w:tc>
        <w:tc>
          <w:tcPr>
            <w:tcW w:w="1417" w:type="dxa"/>
            <w:tcBorders>
              <w:top w:val="single" w:sz="4" w:space="0" w:color="auto"/>
              <w:left w:val="single" w:sz="4" w:space="0" w:color="auto"/>
              <w:bottom w:val="single" w:sz="4" w:space="0" w:color="auto"/>
              <w:right w:val="single" w:sz="4" w:space="0" w:color="auto"/>
            </w:tcBorders>
            <w:vAlign w:val="center"/>
          </w:tcPr>
          <w:p w14:paraId="207678B0" w14:textId="089A6448" w:rsidR="000E159D" w:rsidRPr="000E159D" w:rsidRDefault="001E3233" w:rsidP="000E159D">
            <w:pPr>
              <w:spacing w:after="0"/>
              <w:jc w:val="both"/>
              <w:rPr>
                <w:rFonts w:ascii="Times New Roman" w:hAnsi="Times New Roman" w:cs="Times New Roman"/>
              </w:rPr>
            </w:pPr>
            <w:r w:rsidRPr="00D229B2">
              <w:rPr>
                <w:rFonts w:ascii="Times New Roman" w:hAnsi="Times New Roman" w:cs="Times New Roman"/>
              </w:rPr>
              <w:t>45 760,00</w:t>
            </w:r>
          </w:p>
        </w:tc>
        <w:tc>
          <w:tcPr>
            <w:tcW w:w="1477" w:type="dxa"/>
            <w:tcBorders>
              <w:top w:val="single" w:sz="4" w:space="0" w:color="auto"/>
              <w:left w:val="single" w:sz="4" w:space="0" w:color="auto"/>
              <w:bottom w:val="single" w:sz="4" w:space="0" w:color="auto"/>
              <w:right w:val="single" w:sz="4" w:space="0" w:color="auto"/>
            </w:tcBorders>
            <w:vAlign w:val="center"/>
          </w:tcPr>
          <w:p w14:paraId="7C00B0CE" w14:textId="6523EC93" w:rsidR="000E159D" w:rsidRPr="000E159D" w:rsidRDefault="00D229B2" w:rsidP="000E159D">
            <w:pPr>
              <w:spacing w:after="0"/>
              <w:jc w:val="both"/>
              <w:rPr>
                <w:rFonts w:ascii="Times New Roman" w:hAnsi="Times New Roman" w:cs="Times New Roman"/>
              </w:rPr>
            </w:pPr>
            <w:r>
              <w:rPr>
                <w:rFonts w:ascii="Times New Roman" w:hAnsi="Times New Roman" w:cs="Times New Roman"/>
              </w:rPr>
              <w:t>49 420,80</w:t>
            </w:r>
          </w:p>
        </w:tc>
      </w:tr>
      <w:tr w:rsidR="00D229B2" w:rsidRPr="00D229B2" w14:paraId="2AD1BDCF" w14:textId="77777777" w:rsidTr="004026D2">
        <w:trPr>
          <w:trHeight w:val="41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C4F435F" w14:textId="77777777" w:rsidR="00D229B2" w:rsidRDefault="000E159D" w:rsidP="000E159D">
            <w:pPr>
              <w:spacing w:after="0"/>
              <w:jc w:val="both"/>
              <w:rPr>
                <w:rFonts w:ascii="Times New Roman" w:hAnsi="Times New Roman" w:cs="Times New Roman"/>
              </w:rPr>
            </w:pPr>
            <w:r w:rsidRPr="000E159D">
              <w:rPr>
                <w:rFonts w:ascii="Times New Roman" w:hAnsi="Times New Roman" w:cs="Times New Roman"/>
              </w:rPr>
              <w:t xml:space="preserve">Opakowania ze szkła – kod </w:t>
            </w:r>
          </w:p>
          <w:p w14:paraId="728ABE5D" w14:textId="77777777" w:rsidR="000E159D" w:rsidRDefault="000E159D" w:rsidP="000E159D">
            <w:pPr>
              <w:spacing w:after="0"/>
              <w:jc w:val="both"/>
              <w:rPr>
                <w:rFonts w:ascii="Times New Roman" w:hAnsi="Times New Roman" w:cs="Times New Roman"/>
              </w:rPr>
            </w:pPr>
            <w:r w:rsidRPr="000E159D">
              <w:rPr>
                <w:rFonts w:ascii="Times New Roman" w:hAnsi="Times New Roman" w:cs="Times New Roman"/>
              </w:rPr>
              <w:t>15 01 07</w:t>
            </w:r>
          </w:p>
          <w:p w14:paraId="0FB3DECD" w14:textId="77777777" w:rsidR="00D229B2" w:rsidRDefault="00D229B2" w:rsidP="000E159D">
            <w:pPr>
              <w:spacing w:after="0"/>
              <w:jc w:val="both"/>
              <w:rPr>
                <w:rFonts w:ascii="Times New Roman" w:hAnsi="Times New Roman" w:cs="Times New Roman"/>
              </w:rPr>
            </w:pPr>
          </w:p>
          <w:p w14:paraId="300365E7" w14:textId="77777777" w:rsidR="00D229B2" w:rsidRDefault="00D229B2" w:rsidP="000E159D">
            <w:pPr>
              <w:spacing w:after="0"/>
              <w:jc w:val="both"/>
              <w:rPr>
                <w:rFonts w:ascii="Times New Roman" w:hAnsi="Times New Roman" w:cs="Times New Roman"/>
              </w:rPr>
            </w:pPr>
          </w:p>
          <w:p w14:paraId="328C525B" w14:textId="77777777" w:rsidR="00D229B2" w:rsidRDefault="00D229B2" w:rsidP="000E159D">
            <w:pPr>
              <w:spacing w:after="0"/>
              <w:jc w:val="both"/>
              <w:rPr>
                <w:rFonts w:ascii="Times New Roman" w:hAnsi="Times New Roman" w:cs="Times New Roman"/>
              </w:rPr>
            </w:pPr>
          </w:p>
          <w:p w14:paraId="2ACC2D61" w14:textId="2E37C362" w:rsidR="00D229B2" w:rsidRPr="000E159D" w:rsidRDefault="00D229B2" w:rsidP="000E159D">
            <w:pPr>
              <w:spacing w:after="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5F5B302"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180</w:t>
            </w:r>
          </w:p>
        </w:tc>
        <w:tc>
          <w:tcPr>
            <w:tcW w:w="1418" w:type="dxa"/>
            <w:tcBorders>
              <w:top w:val="single" w:sz="4" w:space="0" w:color="auto"/>
              <w:left w:val="single" w:sz="4" w:space="0" w:color="auto"/>
              <w:bottom w:val="single" w:sz="4" w:space="0" w:color="auto"/>
              <w:right w:val="single" w:sz="4" w:space="0" w:color="auto"/>
            </w:tcBorders>
            <w:vAlign w:val="center"/>
          </w:tcPr>
          <w:p w14:paraId="6DE14C95" w14:textId="1C7D630F" w:rsidR="000E159D" w:rsidRPr="000E159D" w:rsidRDefault="00D229B2" w:rsidP="000E159D">
            <w:pPr>
              <w:spacing w:after="0"/>
              <w:jc w:val="both"/>
              <w:rPr>
                <w:rFonts w:ascii="Times New Roman" w:hAnsi="Times New Roman" w:cs="Times New Roman"/>
              </w:rPr>
            </w:pPr>
            <w:r>
              <w:rPr>
                <w:rFonts w:ascii="Times New Roman" w:hAnsi="Times New Roman" w:cs="Times New Roman"/>
              </w:rPr>
              <w:t>648,00</w:t>
            </w:r>
          </w:p>
        </w:tc>
        <w:tc>
          <w:tcPr>
            <w:tcW w:w="1134" w:type="dxa"/>
            <w:tcBorders>
              <w:top w:val="single" w:sz="4" w:space="0" w:color="auto"/>
              <w:left w:val="single" w:sz="4" w:space="0" w:color="auto"/>
              <w:bottom w:val="single" w:sz="4" w:space="0" w:color="auto"/>
              <w:right w:val="single" w:sz="4" w:space="0" w:color="auto"/>
            </w:tcBorders>
            <w:vAlign w:val="center"/>
          </w:tcPr>
          <w:p w14:paraId="7743EFE1" w14:textId="4852D141" w:rsidR="000E159D" w:rsidRPr="000E159D" w:rsidRDefault="00D229B2" w:rsidP="000E159D">
            <w:pPr>
              <w:spacing w:after="0"/>
              <w:jc w:val="both"/>
              <w:rPr>
                <w:rFonts w:ascii="Times New Roman" w:hAnsi="Times New Roman" w:cs="Times New Roman"/>
              </w:rPr>
            </w:pPr>
            <w:r>
              <w:rPr>
                <w:rFonts w:ascii="Times New Roman" w:hAnsi="Times New Roman" w:cs="Times New Roman"/>
              </w:rPr>
              <w:t>699,84</w:t>
            </w:r>
          </w:p>
        </w:tc>
        <w:tc>
          <w:tcPr>
            <w:tcW w:w="1417" w:type="dxa"/>
            <w:tcBorders>
              <w:top w:val="single" w:sz="4" w:space="0" w:color="auto"/>
              <w:left w:val="single" w:sz="4" w:space="0" w:color="auto"/>
              <w:bottom w:val="single" w:sz="4" w:space="0" w:color="auto"/>
              <w:right w:val="single" w:sz="4" w:space="0" w:color="auto"/>
            </w:tcBorders>
            <w:vAlign w:val="center"/>
          </w:tcPr>
          <w:p w14:paraId="04567F68" w14:textId="16959B8A" w:rsidR="000E159D" w:rsidRPr="000E159D" w:rsidRDefault="00D229B2" w:rsidP="000E159D">
            <w:pPr>
              <w:spacing w:after="0"/>
              <w:jc w:val="both"/>
              <w:rPr>
                <w:rFonts w:ascii="Times New Roman" w:hAnsi="Times New Roman" w:cs="Times New Roman"/>
              </w:rPr>
            </w:pPr>
            <w:r>
              <w:rPr>
                <w:rFonts w:ascii="Times New Roman" w:hAnsi="Times New Roman" w:cs="Times New Roman"/>
              </w:rPr>
              <w:t>116 640,00</w:t>
            </w:r>
          </w:p>
        </w:tc>
        <w:tc>
          <w:tcPr>
            <w:tcW w:w="1477" w:type="dxa"/>
            <w:tcBorders>
              <w:top w:val="single" w:sz="4" w:space="0" w:color="auto"/>
              <w:left w:val="single" w:sz="4" w:space="0" w:color="auto"/>
              <w:bottom w:val="single" w:sz="4" w:space="0" w:color="auto"/>
              <w:right w:val="single" w:sz="4" w:space="0" w:color="auto"/>
            </w:tcBorders>
            <w:vAlign w:val="center"/>
          </w:tcPr>
          <w:p w14:paraId="05626538" w14:textId="5FBD8C2F" w:rsidR="000E159D" w:rsidRPr="000E159D" w:rsidRDefault="00D229B2" w:rsidP="000E159D">
            <w:pPr>
              <w:spacing w:after="0"/>
              <w:jc w:val="both"/>
              <w:rPr>
                <w:rFonts w:ascii="Times New Roman" w:hAnsi="Times New Roman" w:cs="Times New Roman"/>
              </w:rPr>
            </w:pPr>
            <w:r>
              <w:rPr>
                <w:rFonts w:ascii="Times New Roman" w:hAnsi="Times New Roman" w:cs="Times New Roman"/>
              </w:rPr>
              <w:t>125 971,20</w:t>
            </w:r>
          </w:p>
        </w:tc>
      </w:tr>
      <w:tr w:rsidR="00D229B2" w:rsidRPr="00D229B2" w14:paraId="25B62396" w14:textId="77777777" w:rsidTr="004026D2">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5929A44" w14:textId="77777777" w:rsidR="00D229B2" w:rsidRDefault="000E159D" w:rsidP="000E159D">
            <w:pPr>
              <w:spacing w:after="0"/>
              <w:jc w:val="both"/>
              <w:rPr>
                <w:rFonts w:ascii="Times New Roman" w:hAnsi="Times New Roman" w:cs="Times New Roman"/>
              </w:rPr>
            </w:pPr>
            <w:r w:rsidRPr="000E159D">
              <w:rPr>
                <w:rFonts w:ascii="Times New Roman" w:hAnsi="Times New Roman" w:cs="Times New Roman"/>
              </w:rPr>
              <w:t xml:space="preserve">Gruz z rozbiórek i remontów – kod </w:t>
            </w:r>
          </w:p>
          <w:p w14:paraId="6A9B56D7" w14:textId="33155CB7" w:rsidR="00D229B2" w:rsidRDefault="000E159D" w:rsidP="000E159D">
            <w:pPr>
              <w:spacing w:after="0"/>
              <w:jc w:val="both"/>
              <w:rPr>
                <w:rFonts w:ascii="Times New Roman" w:hAnsi="Times New Roman" w:cs="Times New Roman"/>
              </w:rPr>
            </w:pPr>
            <w:r w:rsidRPr="000E159D">
              <w:rPr>
                <w:rFonts w:ascii="Times New Roman" w:hAnsi="Times New Roman" w:cs="Times New Roman"/>
              </w:rPr>
              <w:t xml:space="preserve">17 01 01, </w:t>
            </w:r>
          </w:p>
          <w:p w14:paraId="3A1FEAD7" w14:textId="77777777" w:rsidR="00D229B2" w:rsidRDefault="000E159D" w:rsidP="000E159D">
            <w:pPr>
              <w:spacing w:after="0"/>
              <w:jc w:val="both"/>
              <w:rPr>
                <w:rFonts w:ascii="Times New Roman" w:hAnsi="Times New Roman" w:cs="Times New Roman"/>
              </w:rPr>
            </w:pPr>
            <w:r w:rsidRPr="000E159D">
              <w:rPr>
                <w:rFonts w:ascii="Times New Roman" w:hAnsi="Times New Roman" w:cs="Times New Roman"/>
              </w:rPr>
              <w:t xml:space="preserve">17 01 07, </w:t>
            </w:r>
          </w:p>
          <w:p w14:paraId="7584E9F6" w14:textId="77777777" w:rsidR="00D229B2" w:rsidRDefault="000E159D" w:rsidP="000E159D">
            <w:pPr>
              <w:spacing w:after="0"/>
              <w:jc w:val="both"/>
              <w:rPr>
                <w:rFonts w:ascii="Times New Roman" w:hAnsi="Times New Roman" w:cs="Times New Roman"/>
              </w:rPr>
            </w:pPr>
            <w:r w:rsidRPr="000E159D">
              <w:rPr>
                <w:rFonts w:ascii="Times New Roman" w:hAnsi="Times New Roman" w:cs="Times New Roman"/>
              </w:rPr>
              <w:t xml:space="preserve">17 01 80, </w:t>
            </w:r>
          </w:p>
          <w:p w14:paraId="5BE90129" w14:textId="77777777" w:rsidR="000E159D" w:rsidRDefault="000E159D" w:rsidP="000E159D">
            <w:pPr>
              <w:spacing w:after="0"/>
              <w:jc w:val="both"/>
              <w:rPr>
                <w:rFonts w:ascii="Times New Roman" w:hAnsi="Times New Roman" w:cs="Times New Roman"/>
              </w:rPr>
            </w:pPr>
            <w:r w:rsidRPr="000E159D">
              <w:rPr>
                <w:rFonts w:ascii="Times New Roman" w:hAnsi="Times New Roman" w:cs="Times New Roman"/>
              </w:rPr>
              <w:t>17 09 04</w:t>
            </w:r>
          </w:p>
          <w:p w14:paraId="720D75D4" w14:textId="41D04666" w:rsidR="0018099A" w:rsidRPr="000E159D" w:rsidRDefault="0018099A" w:rsidP="000E159D">
            <w:pPr>
              <w:spacing w:after="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96E29E6"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35</w:t>
            </w:r>
          </w:p>
        </w:tc>
        <w:tc>
          <w:tcPr>
            <w:tcW w:w="1418" w:type="dxa"/>
            <w:tcBorders>
              <w:top w:val="single" w:sz="4" w:space="0" w:color="auto"/>
              <w:left w:val="single" w:sz="4" w:space="0" w:color="auto"/>
              <w:bottom w:val="single" w:sz="4" w:space="0" w:color="auto"/>
              <w:right w:val="single" w:sz="4" w:space="0" w:color="auto"/>
            </w:tcBorders>
            <w:vAlign w:val="center"/>
          </w:tcPr>
          <w:p w14:paraId="624A14F9" w14:textId="694E3775" w:rsidR="000E159D" w:rsidRPr="000E159D" w:rsidRDefault="00D229B2" w:rsidP="000E159D">
            <w:pPr>
              <w:spacing w:after="0"/>
              <w:jc w:val="both"/>
              <w:rPr>
                <w:rFonts w:ascii="Times New Roman" w:hAnsi="Times New Roman" w:cs="Times New Roman"/>
              </w:rPr>
            </w:pPr>
            <w:r>
              <w:rPr>
                <w:rFonts w:ascii="Times New Roman" w:hAnsi="Times New Roman" w:cs="Times New Roman"/>
              </w:rPr>
              <w:t>918,00</w:t>
            </w:r>
          </w:p>
        </w:tc>
        <w:tc>
          <w:tcPr>
            <w:tcW w:w="1134" w:type="dxa"/>
            <w:tcBorders>
              <w:top w:val="single" w:sz="4" w:space="0" w:color="auto"/>
              <w:left w:val="single" w:sz="4" w:space="0" w:color="auto"/>
              <w:bottom w:val="single" w:sz="4" w:space="0" w:color="auto"/>
              <w:right w:val="single" w:sz="4" w:space="0" w:color="auto"/>
            </w:tcBorders>
            <w:vAlign w:val="center"/>
          </w:tcPr>
          <w:p w14:paraId="4F138C0B" w14:textId="5DED205D" w:rsidR="000E159D" w:rsidRPr="000E159D" w:rsidRDefault="00D229B2" w:rsidP="000E159D">
            <w:pPr>
              <w:spacing w:after="0"/>
              <w:jc w:val="both"/>
              <w:rPr>
                <w:rFonts w:ascii="Times New Roman" w:hAnsi="Times New Roman" w:cs="Times New Roman"/>
              </w:rPr>
            </w:pPr>
            <w:r>
              <w:rPr>
                <w:rFonts w:ascii="Times New Roman" w:hAnsi="Times New Roman" w:cs="Times New Roman"/>
              </w:rPr>
              <w:t>991,44</w:t>
            </w:r>
          </w:p>
        </w:tc>
        <w:tc>
          <w:tcPr>
            <w:tcW w:w="1417" w:type="dxa"/>
            <w:tcBorders>
              <w:top w:val="single" w:sz="4" w:space="0" w:color="auto"/>
              <w:left w:val="single" w:sz="4" w:space="0" w:color="auto"/>
              <w:bottom w:val="single" w:sz="4" w:space="0" w:color="auto"/>
              <w:right w:val="single" w:sz="4" w:space="0" w:color="auto"/>
            </w:tcBorders>
            <w:vAlign w:val="center"/>
          </w:tcPr>
          <w:p w14:paraId="3BF057F0" w14:textId="1E3CC491" w:rsidR="000E159D" w:rsidRPr="000E159D" w:rsidRDefault="00D229B2" w:rsidP="000E159D">
            <w:pPr>
              <w:spacing w:after="0"/>
              <w:jc w:val="both"/>
              <w:rPr>
                <w:rFonts w:ascii="Times New Roman" w:hAnsi="Times New Roman" w:cs="Times New Roman"/>
              </w:rPr>
            </w:pPr>
            <w:r>
              <w:rPr>
                <w:rFonts w:ascii="Times New Roman" w:hAnsi="Times New Roman" w:cs="Times New Roman"/>
              </w:rPr>
              <w:t>32 130,00</w:t>
            </w:r>
          </w:p>
        </w:tc>
        <w:tc>
          <w:tcPr>
            <w:tcW w:w="1477" w:type="dxa"/>
            <w:tcBorders>
              <w:top w:val="single" w:sz="4" w:space="0" w:color="auto"/>
              <w:left w:val="single" w:sz="4" w:space="0" w:color="auto"/>
              <w:bottom w:val="single" w:sz="4" w:space="0" w:color="auto"/>
              <w:right w:val="single" w:sz="4" w:space="0" w:color="auto"/>
            </w:tcBorders>
            <w:vAlign w:val="center"/>
          </w:tcPr>
          <w:p w14:paraId="0E6A7924" w14:textId="5BF3C6D0" w:rsidR="000E159D" w:rsidRPr="000E159D" w:rsidRDefault="00D229B2" w:rsidP="000E159D">
            <w:pPr>
              <w:spacing w:after="0"/>
              <w:jc w:val="both"/>
              <w:rPr>
                <w:rFonts w:ascii="Times New Roman" w:hAnsi="Times New Roman" w:cs="Times New Roman"/>
              </w:rPr>
            </w:pPr>
            <w:r>
              <w:rPr>
                <w:rFonts w:ascii="Times New Roman" w:hAnsi="Times New Roman" w:cs="Times New Roman"/>
              </w:rPr>
              <w:t>34 700,40</w:t>
            </w:r>
          </w:p>
        </w:tc>
      </w:tr>
      <w:tr w:rsidR="00D229B2" w:rsidRPr="00D229B2" w14:paraId="47551D56" w14:textId="77777777" w:rsidTr="004026D2">
        <w:trPr>
          <w:trHeight w:val="318"/>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AF06B1E" w14:textId="77777777" w:rsidR="00D229B2" w:rsidRDefault="000E159D" w:rsidP="000E159D">
            <w:pPr>
              <w:spacing w:after="0"/>
              <w:jc w:val="both"/>
              <w:rPr>
                <w:rFonts w:ascii="Times New Roman" w:hAnsi="Times New Roman" w:cs="Times New Roman"/>
              </w:rPr>
            </w:pPr>
            <w:r w:rsidRPr="000E159D">
              <w:rPr>
                <w:rFonts w:ascii="Times New Roman" w:hAnsi="Times New Roman" w:cs="Times New Roman"/>
              </w:rPr>
              <w:lastRenderedPageBreak/>
              <w:t xml:space="preserve">Odpady ulegające biodegradacji - kod 20 02 01, </w:t>
            </w:r>
          </w:p>
          <w:p w14:paraId="577FEC3C" w14:textId="321F0430"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20 01 08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96A338"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6B008AFC" w14:textId="6A6F13FF" w:rsidR="000E159D" w:rsidRPr="000E159D" w:rsidRDefault="00D229B2" w:rsidP="000E159D">
            <w:pPr>
              <w:spacing w:after="0"/>
              <w:jc w:val="both"/>
              <w:rPr>
                <w:rFonts w:ascii="Times New Roman" w:hAnsi="Times New Roman" w:cs="Times New Roman"/>
              </w:rPr>
            </w:pPr>
            <w:r>
              <w:rPr>
                <w:rFonts w:ascii="Times New Roman" w:hAnsi="Times New Roman" w:cs="Times New Roman"/>
              </w:rPr>
              <w:t>934,00</w:t>
            </w:r>
          </w:p>
        </w:tc>
        <w:tc>
          <w:tcPr>
            <w:tcW w:w="1134" w:type="dxa"/>
            <w:tcBorders>
              <w:top w:val="single" w:sz="4" w:space="0" w:color="auto"/>
              <w:left w:val="single" w:sz="4" w:space="0" w:color="auto"/>
              <w:bottom w:val="single" w:sz="4" w:space="0" w:color="auto"/>
              <w:right w:val="single" w:sz="4" w:space="0" w:color="auto"/>
            </w:tcBorders>
            <w:vAlign w:val="center"/>
          </w:tcPr>
          <w:p w14:paraId="0EE0D81E" w14:textId="508E6A26" w:rsidR="000E159D" w:rsidRPr="000E159D" w:rsidRDefault="00D229B2" w:rsidP="000E159D">
            <w:pPr>
              <w:spacing w:after="0"/>
              <w:jc w:val="both"/>
              <w:rPr>
                <w:rFonts w:ascii="Times New Roman" w:hAnsi="Times New Roman" w:cs="Times New Roman"/>
              </w:rPr>
            </w:pPr>
            <w:r>
              <w:rPr>
                <w:rFonts w:ascii="Times New Roman" w:hAnsi="Times New Roman" w:cs="Times New Roman"/>
              </w:rPr>
              <w:t>1 008,72</w:t>
            </w:r>
          </w:p>
        </w:tc>
        <w:tc>
          <w:tcPr>
            <w:tcW w:w="1417" w:type="dxa"/>
            <w:tcBorders>
              <w:top w:val="single" w:sz="4" w:space="0" w:color="auto"/>
              <w:left w:val="single" w:sz="4" w:space="0" w:color="auto"/>
              <w:bottom w:val="single" w:sz="4" w:space="0" w:color="auto"/>
              <w:right w:val="single" w:sz="4" w:space="0" w:color="auto"/>
            </w:tcBorders>
            <w:vAlign w:val="center"/>
          </w:tcPr>
          <w:p w14:paraId="62CFA008" w14:textId="455860C5" w:rsidR="000E159D" w:rsidRPr="000E159D" w:rsidRDefault="00D229B2" w:rsidP="000E159D">
            <w:pPr>
              <w:spacing w:after="0"/>
              <w:jc w:val="both"/>
              <w:rPr>
                <w:rFonts w:ascii="Times New Roman" w:hAnsi="Times New Roman" w:cs="Times New Roman"/>
              </w:rPr>
            </w:pPr>
            <w:r>
              <w:rPr>
                <w:rFonts w:ascii="Times New Roman" w:hAnsi="Times New Roman" w:cs="Times New Roman"/>
              </w:rPr>
              <w:t>233 500,00</w:t>
            </w:r>
          </w:p>
        </w:tc>
        <w:tc>
          <w:tcPr>
            <w:tcW w:w="1477" w:type="dxa"/>
            <w:tcBorders>
              <w:top w:val="single" w:sz="4" w:space="0" w:color="auto"/>
              <w:left w:val="single" w:sz="4" w:space="0" w:color="auto"/>
              <w:bottom w:val="single" w:sz="4" w:space="0" w:color="auto"/>
              <w:right w:val="single" w:sz="4" w:space="0" w:color="auto"/>
            </w:tcBorders>
            <w:vAlign w:val="center"/>
          </w:tcPr>
          <w:p w14:paraId="523B4865" w14:textId="198C0C8E" w:rsidR="000E159D" w:rsidRPr="000E159D" w:rsidRDefault="00D229B2" w:rsidP="000E159D">
            <w:pPr>
              <w:spacing w:after="0"/>
              <w:jc w:val="both"/>
              <w:rPr>
                <w:rFonts w:ascii="Times New Roman" w:hAnsi="Times New Roman" w:cs="Times New Roman"/>
              </w:rPr>
            </w:pPr>
            <w:r>
              <w:rPr>
                <w:rFonts w:ascii="Times New Roman" w:hAnsi="Times New Roman" w:cs="Times New Roman"/>
              </w:rPr>
              <w:t>252 180,00</w:t>
            </w:r>
          </w:p>
        </w:tc>
      </w:tr>
      <w:tr w:rsidR="00D229B2" w:rsidRPr="00D229B2" w14:paraId="646E14CF" w14:textId="77777777" w:rsidTr="004026D2">
        <w:trPr>
          <w:trHeight w:val="408"/>
          <w:jc w:val="center"/>
        </w:trPr>
        <w:tc>
          <w:tcPr>
            <w:tcW w:w="1980" w:type="dxa"/>
            <w:tcBorders>
              <w:top w:val="single" w:sz="4" w:space="0" w:color="auto"/>
              <w:left w:val="single" w:sz="4" w:space="0" w:color="auto"/>
              <w:bottom w:val="single" w:sz="4" w:space="0" w:color="auto"/>
              <w:right w:val="single" w:sz="4" w:space="0" w:color="auto"/>
            </w:tcBorders>
            <w:vAlign w:val="center"/>
          </w:tcPr>
          <w:p w14:paraId="690217EA" w14:textId="77777777" w:rsidR="00D229B2" w:rsidRDefault="000E159D" w:rsidP="000E159D">
            <w:pPr>
              <w:spacing w:after="0"/>
              <w:jc w:val="both"/>
              <w:rPr>
                <w:rFonts w:ascii="Times New Roman" w:hAnsi="Times New Roman" w:cs="Times New Roman"/>
              </w:rPr>
            </w:pPr>
            <w:r w:rsidRPr="000E159D">
              <w:rPr>
                <w:rFonts w:ascii="Times New Roman" w:hAnsi="Times New Roman" w:cs="Times New Roman"/>
              </w:rPr>
              <w:t xml:space="preserve">Odpady wielkogabarytowe - kod </w:t>
            </w:r>
          </w:p>
          <w:p w14:paraId="7EDB1ECA" w14:textId="105C5908"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20 03 07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39164E"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80</w:t>
            </w:r>
          </w:p>
        </w:tc>
        <w:tc>
          <w:tcPr>
            <w:tcW w:w="1418" w:type="dxa"/>
            <w:tcBorders>
              <w:top w:val="single" w:sz="4" w:space="0" w:color="auto"/>
              <w:left w:val="single" w:sz="4" w:space="0" w:color="auto"/>
              <w:bottom w:val="single" w:sz="4" w:space="0" w:color="auto"/>
              <w:right w:val="single" w:sz="4" w:space="0" w:color="auto"/>
            </w:tcBorders>
            <w:vAlign w:val="center"/>
          </w:tcPr>
          <w:p w14:paraId="24198FF8" w14:textId="21A8987E" w:rsidR="000E159D" w:rsidRPr="000E159D" w:rsidRDefault="00D229B2" w:rsidP="000E159D">
            <w:pPr>
              <w:spacing w:after="0"/>
              <w:jc w:val="both"/>
              <w:rPr>
                <w:rFonts w:ascii="Times New Roman" w:hAnsi="Times New Roman" w:cs="Times New Roman"/>
              </w:rPr>
            </w:pPr>
            <w:r>
              <w:rPr>
                <w:rFonts w:ascii="Times New Roman" w:hAnsi="Times New Roman" w:cs="Times New Roman"/>
              </w:rPr>
              <w:t>1 566,00</w:t>
            </w:r>
          </w:p>
        </w:tc>
        <w:tc>
          <w:tcPr>
            <w:tcW w:w="1134" w:type="dxa"/>
            <w:tcBorders>
              <w:top w:val="single" w:sz="4" w:space="0" w:color="auto"/>
              <w:left w:val="single" w:sz="4" w:space="0" w:color="auto"/>
              <w:bottom w:val="single" w:sz="4" w:space="0" w:color="auto"/>
              <w:right w:val="single" w:sz="4" w:space="0" w:color="auto"/>
            </w:tcBorders>
            <w:vAlign w:val="center"/>
          </w:tcPr>
          <w:p w14:paraId="03B4EA93" w14:textId="1EE8C586" w:rsidR="000E159D" w:rsidRPr="000E159D" w:rsidRDefault="00D229B2" w:rsidP="000E159D">
            <w:pPr>
              <w:spacing w:after="0"/>
              <w:jc w:val="both"/>
              <w:rPr>
                <w:rFonts w:ascii="Times New Roman" w:hAnsi="Times New Roman" w:cs="Times New Roman"/>
              </w:rPr>
            </w:pPr>
            <w:r>
              <w:rPr>
                <w:rFonts w:ascii="Times New Roman" w:hAnsi="Times New Roman" w:cs="Times New Roman"/>
              </w:rPr>
              <w:t>1 691,28</w:t>
            </w:r>
          </w:p>
        </w:tc>
        <w:tc>
          <w:tcPr>
            <w:tcW w:w="1417" w:type="dxa"/>
            <w:tcBorders>
              <w:top w:val="single" w:sz="4" w:space="0" w:color="auto"/>
              <w:left w:val="single" w:sz="4" w:space="0" w:color="auto"/>
              <w:bottom w:val="single" w:sz="4" w:space="0" w:color="auto"/>
              <w:right w:val="single" w:sz="4" w:space="0" w:color="auto"/>
            </w:tcBorders>
            <w:vAlign w:val="center"/>
          </w:tcPr>
          <w:p w14:paraId="4E97B5D6" w14:textId="55F4B7CD" w:rsidR="000E159D" w:rsidRPr="000E159D" w:rsidRDefault="00D229B2" w:rsidP="000E159D">
            <w:pPr>
              <w:spacing w:after="0"/>
              <w:jc w:val="both"/>
              <w:rPr>
                <w:rFonts w:ascii="Times New Roman" w:hAnsi="Times New Roman" w:cs="Times New Roman"/>
              </w:rPr>
            </w:pPr>
            <w:r>
              <w:rPr>
                <w:rFonts w:ascii="Times New Roman" w:hAnsi="Times New Roman" w:cs="Times New Roman"/>
              </w:rPr>
              <w:t>125 280,00</w:t>
            </w:r>
          </w:p>
        </w:tc>
        <w:tc>
          <w:tcPr>
            <w:tcW w:w="1477" w:type="dxa"/>
            <w:tcBorders>
              <w:top w:val="single" w:sz="4" w:space="0" w:color="auto"/>
              <w:left w:val="single" w:sz="4" w:space="0" w:color="auto"/>
              <w:bottom w:val="single" w:sz="4" w:space="0" w:color="auto"/>
              <w:right w:val="single" w:sz="4" w:space="0" w:color="auto"/>
            </w:tcBorders>
            <w:vAlign w:val="center"/>
          </w:tcPr>
          <w:p w14:paraId="2D27A191" w14:textId="57348258" w:rsidR="000E159D" w:rsidRPr="000E159D" w:rsidRDefault="00D229B2" w:rsidP="000E159D">
            <w:pPr>
              <w:spacing w:after="0"/>
              <w:jc w:val="both"/>
              <w:rPr>
                <w:rFonts w:ascii="Times New Roman" w:hAnsi="Times New Roman" w:cs="Times New Roman"/>
              </w:rPr>
            </w:pPr>
            <w:r>
              <w:rPr>
                <w:rFonts w:ascii="Times New Roman" w:hAnsi="Times New Roman" w:cs="Times New Roman"/>
              </w:rPr>
              <w:t>135 302,40</w:t>
            </w:r>
          </w:p>
        </w:tc>
      </w:tr>
      <w:tr w:rsidR="00D229B2" w:rsidRPr="00D229B2" w14:paraId="0152AA32" w14:textId="77777777" w:rsidTr="004026D2">
        <w:trPr>
          <w:trHeight w:val="41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E2140EF"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 xml:space="preserve">Inne niewymienione frakcje zbierane w sposób selektywny - kod </w:t>
            </w:r>
          </w:p>
          <w:p w14:paraId="0CC4F4B5"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20 01 99 ex</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EC7C2C"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320</w:t>
            </w:r>
          </w:p>
        </w:tc>
        <w:tc>
          <w:tcPr>
            <w:tcW w:w="1418" w:type="dxa"/>
            <w:tcBorders>
              <w:top w:val="single" w:sz="4" w:space="0" w:color="auto"/>
              <w:left w:val="single" w:sz="4" w:space="0" w:color="auto"/>
              <w:bottom w:val="single" w:sz="4" w:space="0" w:color="auto"/>
              <w:right w:val="single" w:sz="4" w:space="0" w:color="auto"/>
            </w:tcBorders>
            <w:vAlign w:val="center"/>
          </w:tcPr>
          <w:p w14:paraId="5D649B92" w14:textId="05DD8602" w:rsidR="000E159D" w:rsidRPr="000E159D" w:rsidRDefault="00D229B2" w:rsidP="000E159D">
            <w:pPr>
              <w:spacing w:after="0"/>
              <w:jc w:val="both"/>
              <w:rPr>
                <w:rFonts w:ascii="Times New Roman" w:hAnsi="Times New Roman" w:cs="Times New Roman"/>
              </w:rPr>
            </w:pPr>
            <w:r>
              <w:rPr>
                <w:rFonts w:ascii="Times New Roman" w:hAnsi="Times New Roman" w:cs="Times New Roman"/>
              </w:rPr>
              <w:t xml:space="preserve">1 264,00 </w:t>
            </w:r>
          </w:p>
        </w:tc>
        <w:tc>
          <w:tcPr>
            <w:tcW w:w="1134" w:type="dxa"/>
            <w:tcBorders>
              <w:top w:val="single" w:sz="4" w:space="0" w:color="auto"/>
              <w:left w:val="single" w:sz="4" w:space="0" w:color="auto"/>
              <w:bottom w:val="single" w:sz="4" w:space="0" w:color="auto"/>
              <w:right w:val="single" w:sz="4" w:space="0" w:color="auto"/>
            </w:tcBorders>
            <w:vAlign w:val="center"/>
          </w:tcPr>
          <w:p w14:paraId="77B105FB" w14:textId="49648445" w:rsidR="000E159D" w:rsidRPr="000E159D" w:rsidRDefault="00D229B2" w:rsidP="000E159D">
            <w:pPr>
              <w:spacing w:after="0"/>
              <w:jc w:val="both"/>
              <w:rPr>
                <w:rFonts w:ascii="Times New Roman" w:hAnsi="Times New Roman" w:cs="Times New Roman"/>
              </w:rPr>
            </w:pPr>
            <w:r>
              <w:rPr>
                <w:rFonts w:ascii="Times New Roman" w:hAnsi="Times New Roman" w:cs="Times New Roman"/>
              </w:rPr>
              <w:t>1 365,12</w:t>
            </w:r>
          </w:p>
        </w:tc>
        <w:tc>
          <w:tcPr>
            <w:tcW w:w="1417" w:type="dxa"/>
            <w:tcBorders>
              <w:top w:val="single" w:sz="4" w:space="0" w:color="auto"/>
              <w:left w:val="single" w:sz="4" w:space="0" w:color="auto"/>
              <w:bottom w:val="single" w:sz="4" w:space="0" w:color="auto"/>
              <w:right w:val="single" w:sz="4" w:space="0" w:color="auto"/>
            </w:tcBorders>
            <w:vAlign w:val="center"/>
          </w:tcPr>
          <w:p w14:paraId="5D3F5522" w14:textId="49501B24" w:rsidR="000E159D" w:rsidRPr="000E159D" w:rsidRDefault="00D229B2" w:rsidP="000E159D">
            <w:pPr>
              <w:spacing w:after="0"/>
              <w:jc w:val="both"/>
              <w:rPr>
                <w:rFonts w:ascii="Times New Roman" w:hAnsi="Times New Roman" w:cs="Times New Roman"/>
              </w:rPr>
            </w:pPr>
            <w:r>
              <w:rPr>
                <w:rFonts w:ascii="Times New Roman" w:hAnsi="Times New Roman" w:cs="Times New Roman"/>
              </w:rPr>
              <w:t>404 480,00</w:t>
            </w:r>
          </w:p>
        </w:tc>
        <w:tc>
          <w:tcPr>
            <w:tcW w:w="1477" w:type="dxa"/>
            <w:tcBorders>
              <w:top w:val="single" w:sz="4" w:space="0" w:color="auto"/>
              <w:left w:val="single" w:sz="4" w:space="0" w:color="auto"/>
              <w:bottom w:val="single" w:sz="4" w:space="0" w:color="auto"/>
              <w:right w:val="single" w:sz="4" w:space="0" w:color="auto"/>
            </w:tcBorders>
            <w:vAlign w:val="center"/>
          </w:tcPr>
          <w:p w14:paraId="61B1E95E" w14:textId="17724CEC" w:rsidR="000E159D" w:rsidRPr="000E159D" w:rsidRDefault="00D229B2" w:rsidP="000E159D">
            <w:pPr>
              <w:spacing w:after="0"/>
              <w:jc w:val="both"/>
              <w:rPr>
                <w:rFonts w:ascii="Times New Roman" w:hAnsi="Times New Roman" w:cs="Times New Roman"/>
              </w:rPr>
            </w:pPr>
            <w:r>
              <w:rPr>
                <w:rFonts w:ascii="Times New Roman" w:hAnsi="Times New Roman" w:cs="Times New Roman"/>
              </w:rPr>
              <w:t>436 838,40</w:t>
            </w:r>
          </w:p>
        </w:tc>
      </w:tr>
      <w:tr w:rsidR="00D229B2" w:rsidRPr="00D229B2" w14:paraId="08E82E63" w14:textId="77777777" w:rsidTr="004026D2">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B57FAFB"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 xml:space="preserve">Metale i tworzywa sztuczne, zmieszane odpady opakowaniowe – kod 15 01 02,  </w:t>
            </w:r>
          </w:p>
          <w:p w14:paraId="59445F93"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 xml:space="preserve">15 01 06,  </w:t>
            </w:r>
          </w:p>
          <w:p w14:paraId="2F138164"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15 01 06 ex</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579DE4"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260</w:t>
            </w:r>
          </w:p>
        </w:tc>
        <w:tc>
          <w:tcPr>
            <w:tcW w:w="1418" w:type="dxa"/>
            <w:tcBorders>
              <w:top w:val="single" w:sz="4" w:space="0" w:color="auto"/>
              <w:left w:val="single" w:sz="4" w:space="0" w:color="auto"/>
              <w:bottom w:val="single" w:sz="4" w:space="0" w:color="auto"/>
              <w:right w:val="single" w:sz="4" w:space="0" w:color="auto"/>
            </w:tcBorders>
            <w:vAlign w:val="center"/>
          </w:tcPr>
          <w:p w14:paraId="2E50EF06" w14:textId="2A703608" w:rsidR="000E159D" w:rsidRPr="000E159D" w:rsidRDefault="00D229B2" w:rsidP="000E159D">
            <w:pPr>
              <w:spacing w:after="0"/>
              <w:jc w:val="both"/>
              <w:rPr>
                <w:rFonts w:ascii="Times New Roman" w:hAnsi="Times New Roman" w:cs="Times New Roman"/>
              </w:rPr>
            </w:pPr>
            <w:r>
              <w:rPr>
                <w:rFonts w:ascii="Times New Roman" w:hAnsi="Times New Roman" w:cs="Times New Roman"/>
              </w:rPr>
              <w:t>1 188,00</w:t>
            </w:r>
          </w:p>
        </w:tc>
        <w:tc>
          <w:tcPr>
            <w:tcW w:w="1134" w:type="dxa"/>
            <w:tcBorders>
              <w:top w:val="single" w:sz="4" w:space="0" w:color="auto"/>
              <w:left w:val="single" w:sz="4" w:space="0" w:color="auto"/>
              <w:bottom w:val="single" w:sz="4" w:space="0" w:color="auto"/>
              <w:right w:val="single" w:sz="4" w:space="0" w:color="auto"/>
            </w:tcBorders>
            <w:vAlign w:val="center"/>
          </w:tcPr>
          <w:p w14:paraId="71EE7FAF" w14:textId="17E55ED6" w:rsidR="000E159D" w:rsidRPr="000E159D" w:rsidRDefault="00D229B2" w:rsidP="000E159D">
            <w:pPr>
              <w:spacing w:after="0"/>
              <w:jc w:val="both"/>
              <w:rPr>
                <w:rFonts w:ascii="Times New Roman" w:hAnsi="Times New Roman" w:cs="Times New Roman"/>
              </w:rPr>
            </w:pPr>
            <w:r>
              <w:rPr>
                <w:rFonts w:ascii="Times New Roman" w:hAnsi="Times New Roman" w:cs="Times New Roman"/>
              </w:rPr>
              <w:t>1 283,04</w:t>
            </w:r>
          </w:p>
        </w:tc>
        <w:tc>
          <w:tcPr>
            <w:tcW w:w="1417" w:type="dxa"/>
            <w:tcBorders>
              <w:top w:val="single" w:sz="4" w:space="0" w:color="auto"/>
              <w:left w:val="single" w:sz="4" w:space="0" w:color="auto"/>
              <w:bottom w:val="single" w:sz="4" w:space="0" w:color="auto"/>
              <w:right w:val="single" w:sz="4" w:space="0" w:color="auto"/>
            </w:tcBorders>
            <w:vAlign w:val="center"/>
          </w:tcPr>
          <w:p w14:paraId="65A559DA" w14:textId="32974926" w:rsidR="000E159D" w:rsidRPr="000E159D" w:rsidRDefault="00D229B2" w:rsidP="000E159D">
            <w:pPr>
              <w:spacing w:after="0"/>
              <w:jc w:val="both"/>
              <w:rPr>
                <w:rFonts w:ascii="Times New Roman" w:hAnsi="Times New Roman" w:cs="Times New Roman"/>
              </w:rPr>
            </w:pPr>
            <w:r>
              <w:rPr>
                <w:rFonts w:ascii="Times New Roman" w:hAnsi="Times New Roman" w:cs="Times New Roman"/>
              </w:rPr>
              <w:t>308 880,00</w:t>
            </w:r>
          </w:p>
        </w:tc>
        <w:tc>
          <w:tcPr>
            <w:tcW w:w="1477" w:type="dxa"/>
            <w:tcBorders>
              <w:top w:val="single" w:sz="4" w:space="0" w:color="auto"/>
              <w:left w:val="single" w:sz="4" w:space="0" w:color="auto"/>
              <w:bottom w:val="single" w:sz="4" w:space="0" w:color="auto"/>
              <w:right w:val="single" w:sz="4" w:space="0" w:color="auto"/>
            </w:tcBorders>
            <w:vAlign w:val="center"/>
          </w:tcPr>
          <w:p w14:paraId="1374F503" w14:textId="1DE8ED4E" w:rsidR="000E159D" w:rsidRPr="000E159D" w:rsidRDefault="00D229B2" w:rsidP="000E159D">
            <w:pPr>
              <w:spacing w:after="0"/>
              <w:jc w:val="both"/>
              <w:rPr>
                <w:rFonts w:ascii="Times New Roman" w:hAnsi="Times New Roman" w:cs="Times New Roman"/>
              </w:rPr>
            </w:pPr>
            <w:r>
              <w:rPr>
                <w:rFonts w:ascii="Times New Roman" w:hAnsi="Times New Roman" w:cs="Times New Roman"/>
              </w:rPr>
              <w:t>333 590,40</w:t>
            </w:r>
          </w:p>
        </w:tc>
      </w:tr>
      <w:tr w:rsidR="00D229B2" w:rsidRPr="00D229B2" w14:paraId="57BBB883" w14:textId="77777777" w:rsidTr="004026D2">
        <w:trPr>
          <w:trHeight w:val="223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E484B94"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 xml:space="preserve">Zużyte baterie i akumulatory, zużyty sprzęt elektryczny i elektroniczny – kod 20 01 35,  </w:t>
            </w:r>
          </w:p>
          <w:p w14:paraId="46884EC6"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20 01 36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42CBE2"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25</w:t>
            </w:r>
          </w:p>
        </w:tc>
        <w:tc>
          <w:tcPr>
            <w:tcW w:w="1418" w:type="dxa"/>
            <w:tcBorders>
              <w:top w:val="single" w:sz="4" w:space="0" w:color="auto"/>
              <w:left w:val="single" w:sz="4" w:space="0" w:color="auto"/>
              <w:bottom w:val="single" w:sz="4" w:space="0" w:color="auto"/>
              <w:right w:val="single" w:sz="4" w:space="0" w:color="auto"/>
            </w:tcBorders>
            <w:vAlign w:val="center"/>
          </w:tcPr>
          <w:p w14:paraId="7B9481A7" w14:textId="174D5073" w:rsidR="000E159D" w:rsidRPr="000E159D" w:rsidRDefault="004026D2" w:rsidP="000E159D">
            <w:pPr>
              <w:spacing w:after="0"/>
              <w:jc w:val="both"/>
              <w:rPr>
                <w:rFonts w:ascii="Times New Roman" w:hAnsi="Times New Roman" w:cs="Times New Roman"/>
              </w:rPr>
            </w:pPr>
            <w:r>
              <w:rPr>
                <w:rFonts w:ascii="Times New Roman" w:hAnsi="Times New Roman" w:cs="Times New Roman"/>
              </w:rPr>
              <w:t>270,00</w:t>
            </w:r>
          </w:p>
        </w:tc>
        <w:tc>
          <w:tcPr>
            <w:tcW w:w="1134" w:type="dxa"/>
            <w:tcBorders>
              <w:top w:val="single" w:sz="4" w:space="0" w:color="auto"/>
              <w:left w:val="single" w:sz="4" w:space="0" w:color="auto"/>
              <w:bottom w:val="single" w:sz="4" w:space="0" w:color="auto"/>
              <w:right w:val="single" w:sz="4" w:space="0" w:color="auto"/>
            </w:tcBorders>
            <w:vAlign w:val="center"/>
          </w:tcPr>
          <w:p w14:paraId="0B3EDAE2" w14:textId="7C0A248C" w:rsidR="000E159D" w:rsidRPr="000E159D" w:rsidRDefault="004026D2" w:rsidP="000E159D">
            <w:pPr>
              <w:spacing w:after="0"/>
              <w:jc w:val="both"/>
              <w:rPr>
                <w:rFonts w:ascii="Times New Roman" w:hAnsi="Times New Roman" w:cs="Times New Roman"/>
              </w:rPr>
            </w:pPr>
            <w:r>
              <w:rPr>
                <w:rFonts w:ascii="Times New Roman" w:hAnsi="Times New Roman" w:cs="Times New Roman"/>
              </w:rPr>
              <w:t>291,60</w:t>
            </w:r>
          </w:p>
        </w:tc>
        <w:tc>
          <w:tcPr>
            <w:tcW w:w="1417" w:type="dxa"/>
            <w:tcBorders>
              <w:top w:val="single" w:sz="4" w:space="0" w:color="auto"/>
              <w:left w:val="single" w:sz="4" w:space="0" w:color="auto"/>
              <w:bottom w:val="single" w:sz="4" w:space="0" w:color="auto"/>
              <w:right w:val="single" w:sz="4" w:space="0" w:color="auto"/>
            </w:tcBorders>
            <w:vAlign w:val="center"/>
          </w:tcPr>
          <w:p w14:paraId="055FC348" w14:textId="14C2AC42" w:rsidR="000E159D" w:rsidRPr="000E159D" w:rsidRDefault="004026D2" w:rsidP="000E159D">
            <w:pPr>
              <w:spacing w:after="0"/>
              <w:jc w:val="both"/>
              <w:rPr>
                <w:rFonts w:ascii="Times New Roman" w:hAnsi="Times New Roman" w:cs="Times New Roman"/>
              </w:rPr>
            </w:pPr>
            <w:r>
              <w:rPr>
                <w:rFonts w:ascii="Times New Roman" w:hAnsi="Times New Roman" w:cs="Times New Roman"/>
              </w:rPr>
              <w:t>6 750,00</w:t>
            </w:r>
          </w:p>
        </w:tc>
        <w:tc>
          <w:tcPr>
            <w:tcW w:w="1477" w:type="dxa"/>
            <w:tcBorders>
              <w:top w:val="single" w:sz="4" w:space="0" w:color="auto"/>
              <w:left w:val="single" w:sz="4" w:space="0" w:color="auto"/>
              <w:bottom w:val="single" w:sz="4" w:space="0" w:color="auto"/>
              <w:right w:val="single" w:sz="4" w:space="0" w:color="auto"/>
            </w:tcBorders>
            <w:vAlign w:val="center"/>
          </w:tcPr>
          <w:p w14:paraId="45D356F4" w14:textId="13EE27E3" w:rsidR="000E159D" w:rsidRPr="000E159D" w:rsidRDefault="004026D2" w:rsidP="000E159D">
            <w:pPr>
              <w:spacing w:after="0"/>
              <w:jc w:val="both"/>
              <w:rPr>
                <w:rFonts w:ascii="Times New Roman" w:hAnsi="Times New Roman" w:cs="Times New Roman"/>
              </w:rPr>
            </w:pPr>
            <w:r>
              <w:rPr>
                <w:rFonts w:ascii="Times New Roman" w:hAnsi="Times New Roman" w:cs="Times New Roman"/>
              </w:rPr>
              <w:t>7 290,00</w:t>
            </w:r>
          </w:p>
        </w:tc>
      </w:tr>
      <w:tr w:rsidR="00D229B2" w:rsidRPr="00D229B2" w14:paraId="670E8E78" w14:textId="77777777" w:rsidTr="004026D2">
        <w:trPr>
          <w:trHeight w:val="166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7A26CAE"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 xml:space="preserve">Inne odpady nieprzypisane do grup – kod </w:t>
            </w:r>
          </w:p>
          <w:p w14:paraId="0D30290E"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 xml:space="preserve">20 03 99, </w:t>
            </w:r>
          </w:p>
          <w:p w14:paraId="0BA3A966"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20 03 01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A66115"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240</w:t>
            </w:r>
          </w:p>
        </w:tc>
        <w:tc>
          <w:tcPr>
            <w:tcW w:w="1418" w:type="dxa"/>
            <w:tcBorders>
              <w:top w:val="single" w:sz="4" w:space="0" w:color="auto"/>
              <w:left w:val="single" w:sz="4" w:space="0" w:color="auto"/>
              <w:bottom w:val="single" w:sz="4" w:space="0" w:color="auto"/>
              <w:right w:val="single" w:sz="4" w:space="0" w:color="auto"/>
            </w:tcBorders>
            <w:vAlign w:val="center"/>
          </w:tcPr>
          <w:p w14:paraId="29E730DB" w14:textId="2289260B" w:rsidR="000E159D" w:rsidRPr="000E159D" w:rsidRDefault="004026D2" w:rsidP="000E159D">
            <w:pPr>
              <w:spacing w:after="0"/>
              <w:jc w:val="both"/>
              <w:rPr>
                <w:rFonts w:ascii="Times New Roman" w:hAnsi="Times New Roman" w:cs="Times New Roman"/>
              </w:rPr>
            </w:pPr>
            <w:r>
              <w:rPr>
                <w:rFonts w:ascii="Times New Roman" w:hAnsi="Times New Roman" w:cs="Times New Roman"/>
              </w:rPr>
              <w:t>1 606,00</w:t>
            </w:r>
          </w:p>
        </w:tc>
        <w:tc>
          <w:tcPr>
            <w:tcW w:w="1134" w:type="dxa"/>
            <w:tcBorders>
              <w:top w:val="single" w:sz="4" w:space="0" w:color="auto"/>
              <w:left w:val="single" w:sz="4" w:space="0" w:color="auto"/>
              <w:bottom w:val="single" w:sz="4" w:space="0" w:color="auto"/>
              <w:right w:val="single" w:sz="4" w:space="0" w:color="auto"/>
            </w:tcBorders>
            <w:vAlign w:val="center"/>
          </w:tcPr>
          <w:p w14:paraId="254A0D50" w14:textId="47B53E8B" w:rsidR="000E159D" w:rsidRPr="000E159D" w:rsidRDefault="004026D2" w:rsidP="000E159D">
            <w:pPr>
              <w:spacing w:after="0"/>
              <w:jc w:val="both"/>
              <w:rPr>
                <w:rFonts w:ascii="Times New Roman" w:hAnsi="Times New Roman" w:cs="Times New Roman"/>
              </w:rPr>
            </w:pPr>
            <w:r>
              <w:rPr>
                <w:rFonts w:ascii="Times New Roman" w:hAnsi="Times New Roman" w:cs="Times New Roman"/>
              </w:rPr>
              <w:t>1 734,48</w:t>
            </w:r>
          </w:p>
        </w:tc>
        <w:tc>
          <w:tcPr>
            <w:tcW w:w="1417" w:type="dxa"/>
            <w:tcBorders>
              <w:top w:val="single" w:sz="4" w:space="0" w:color="auto"/>
              <w:left w:val="single" w:sz="4" w:space="0" w:color="auto"/>
              <w:bottom w:val="single" w:sz="4" w:space="0" w:color="auto"/>
              <w:right w:val="single" w:sz="4" w:space="0" w:color="auto"/>
            </w:tcBorders>
            <w:vAlign w:val="center"/>
          </w:tcPr>
          <w:p w14:paraId="24ED820B" w14:textId="44964899" w:rsidR="000E159D" w:rsidRPr="000E159D" w:rsidRDefault="004026D2" w:rsidP="000E159D">
            <w:pPr>
              <w:spacing w:after="0"/>
              <w:jc w:val="both"/>
              <w:rPr>
                <w:rFonts w:ascii="Times New Roman" w:hAnsi="Times New Roman" w:cs="Times New Roman"/>
              </w:rPr>
            </w:pPr>
            <w:r>
              <w:rPr>
                <w:rFonts w:ascii="Times New Roman" w:hAnsi="Times New Roman" w:cs="Times New Roman"/>
              </w:rPr>
              <w:t>385 440,00</w:t>
            </w:r>
          </w:p>
        </w:tc>
        <w:tc>
          <w:tcPr>
            <w:tcW w:w="1477" w:type="dxa"/>
            <w:tcBorders>
              <w:top w:val="single" w:sz="4" w:space="0" w:color="auto"/>
              <w:left w:val="single" w:sz="4" w:space="0" w:color="auto"/>
              <w:bottom w:val="single" w:sz="4" w:space="0" w:color="auto"/>
              <w:right w:val="single" w:sz="4" w:space="0" w:color="auto"/>
            </w:tcBorders>
            <w:vAlign w:val="center"/>
          </w:tcPr>
          <w:p w14:paraId="46A29A84" w14:textId="592ED0A7" w:rsidR="000E159D" w:rsidRPr="000E159D" w:rsidRDefault="004026D2" w:rsidP="000E159D">
            <w:pPr>
              <w:spacing w:after="0"/>
              <w:jc w:val="both"/>
              <w:rPr>
                <w:rFonts w:ascii="Times New Roman" w:hAnsi="Times New Roman" w:cs="Times New Roman"/>
              </w:rPr>
            </w:pPr>
            <w:r>
              <w:rPr>
                <w:rFonts w:ascii="Times New Roman" w:hAnsi="Times New Roman" w:cs="Times New Roman"/>
              </w:rPr>
              <w:t>416 275,20</w:t>
            </w:r>
          </w:p>
        </w:tc>
      </w:tr>
      <w:tr w:rsidR="00D229B2" w:rsidRPr="00D229B2" w14:paraId="1B0330EA" w14:textId="77777777" w:rsidTr="004026D2">
        <w:trPr>
          <w:trHeight w:val="1309"/>
          <w:jc w:val="center"/>
        </w:trPr>
        <w:tc>
          <w:tcPr>
            <w:tcW w:w="1980" w:type="dxa"/>
            <w:tcBorders>
              <w:top w:val="single" w:sz="4" w:space="0" w:color="auto"/>
              <w:left w:val="single" w:sz="4" w:space="0" w:color="auto"/>
              <w:bottom w:val="single" w:sz="4" w:space="0" w:color="auto"/>
              <w:right w:val="single" w:sz="4" w:space="0" w:color="auto"/>
            </w:tcBorders>
            <w:vAlign w:val="center"/>
          </w:tcPr>
          <w:p w14:paraId="5FA4582B" w14:textId="77777777" w:rsidR="004026D2" w:rsidRDefault="000E159D" w:rsidP="000E159D">
            <w:pPr>
              <w:spacing w:after="0"/>
              <w:jc w:val="both"/>
              <w:rPr>
                <w:rFonts w:ascii="Times New Roman" w:hAnsi="Times New Roman" w:cs="Times New Roman"/>
              </w:rPr>
            </w:pPr>
            <w:r w:rsidRPr="000E159D">
              <w:rPr>
                <w:rFonts w:ascii="Times New Roman" w:hAnsi="Times New Roman" w:cs="Times New Roman"/>
              </w:rPr>
              <w:t xml:space="preserve">Leki i inne niż wymienione w </w:t>
            </w:r>
          </w:p>
          <w:p w14:paraId="347C8D9A" w14:textId="740785C9"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 xml:space="preserve">20 01 31 – kod    </w:t>
            </w:r>
          </w:p>
          <w:p w14:paraId="29511806"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20 01 32</w:t>
            </w:r>
          </w:p>
          <w:p w14:paraId="2713782C" w14:textId="77777777" w:rsidR="000E159D" w:rsidRPr="000E159D" w:rsidRDefault="000E159D" w:rsidP="000E159D">
            <w:pPr>
              <w:spacing w:after="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0F5E93B"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0,2</w:t>
            </w:r>
          </w:p>
        </w:tc>
        <w:tc>
          <w:tcPr>
            <w:tcW w:w="1418" w:type="dxa"/>
            <w:tcBorders>
              <w:top w:val="single" w:sz="4" w:space="0" w:color="auto"/>
              <w:left w:val="single" w:sz="4" w:space="0" w:color="auto"/>
              <w:bottom w:val="single" w:sz="4" w:space="0" w:color="auto"/>
              <w:right w:val="single" w:sz="4" w:space="0" w:color="auto"/>
            </w:tcBorders>
            <w:vAlign w:val="center"/>
          </w:tcPr>
          <w:p w14:paraId="65014D94" w14:textId="59C531E8" w:rsidR="000E159D" w:rsidRPr="000E159D" w:rsidRDefault="004026D2" w:rsidP="000E159D">
            <w:pPr>
              <w:spacing w:after="0"/>
              <w:jc w:val="both"/>
              <w:rPr>
                <w:rFonts w:ascii="Times New Roman" w:hAnsi="Times New Roman" w:cs="Times New Roman"/>
              </w:rPr>
            </w:pPr>
            <w:r>
              <w:rPr>
                <w:rFonts w:ascii="Times New Roman" w:hAnsi="Times New Roman" w:cs="Times New Roman"/>
              </w:rPr>
              <w:t>17 400,00</w:t>
            </w:r>
          </w:p>
        </w:tc>
        <w:tc>
          <w:tcPr>
            <w:tcW w:w="1134" w:type="dxa"/>
            <w:tcBorders>
              <w:top w:val="single" w:sz="4" w:space="0" w:color="auto"/>
              <w:left w:val="single" w:sz="4" w:space="0" w:color="auto"/>
              <w:bottom w:val="single" w:sz="4" w:space="0" w:color="auto"/>
              <w:right w:val="single" w:sz="4" w:space="0" w:color="auto"/>
            </w:tcBorders>
            <w:vAlign w:val="center"/>
          </w:tcPr>
          <w:p w14:paraId="7E0A1C1A" w14:textId="233B58B4" w:rsidR="000E159D" w:rsidRPr="000E159D" w:rsidRDefault="004026D2" w:rsidP="000E159D">
            <w:pPr>
              <w:spacing w:after="0"/>
              <w:jc w:val="both"/>
              <w:rPr>
                <w:rFonts w:ascii="Times New Roman" w:hAnsi="Times New Roman" w:cs="Times New Roman"/>
              </w:rPr>
            </w:pPr>
            <w:r>
              <w:rPr>
                <w:rFonts w:ascii="Times New Roman" w:hAnsi="Times New Roman" w:cs="Times New Roman"/>
              </w:rPr>
              <w:t>18 792,00</w:t>
            </w:r>
          </w:p>
        </w:tc>
        <w:tc>
          <w:tcPr>
            <w:tcW w:w="1417" w:type="dxa"/>
            <w:tcBorders>
              <w:top w:val="single" w:sz="4" w:space="0" w:color="auto"/>
              <w:left w:val="single" w:sz="4" w:space="0" w:color="auto"/>
              <w:bottom w:val="single" w:sz="4" w:space="0" w:color="auto"/>
              <w:right w:val="single" w:sz="4" w:space="0" w:color="auto"/>
            </w:tcBorders>
            <w:vAlign w:val="center"/>
          </w:tcPr>
          <w:p w14:paraId="64E4FC84" w14:textId="50E79249" w:rsidR="000E159D" w:rsidRPr="000E159D" w:rsidRDefault="004026D2" w:rsidP="000E159D">
            <w:pPr>
              <w:spacing w:after="0"/>
              <w:jc w:val="both"/>
              <w:rPr>
                <w:rFonts w:ascii="Times New Roman" w:hAnsi="Times New Roman" w:cs="Times New Roman"/>
              </w:rPr>
            </w:pPr>
            <w:r>
              <w:rPr>
                <w:rFonts w:ascii="Times New Roman" w:hAnsi="Times New Roman" w:cs="Times New Roman"/>
              </w:rPr>
              <w:t>3 480,00</w:t>
            </w:r>
          </w:p>
        </w:tc>
        <w:tc>
          <w:tcPr>
            <w:tcW w:w="1477" w:type="dxa"/>
            <w:tcBorders>
              <w:top w:val="single" w:sz="4" w:space="0" w:color="auto"/>
              <w:left w:val="single" w:sz="4" w:space="0" w:color="auto"/>
              <w:bottom w:val="single" w:sz="4" w:space="0" w:color="auto"/>
              <w:right w:val="single" w:sz="4" w:space="0" w:color="auto"/>
            </w:tcBorders>
            <w:vAlign w:val="center"/>
          </w:tcPr>
          <w:p w14:paraId="3FB84386" w14:textId="170838DD" w:rsidR="000E159D" w:rsidRPr="000E159D" w:rsidRDefault="004026D2" w:rsidP="000E159D">
            <w:pPr>
              <w:spacing w:after="0"/>
              <w:jc w:val="both"/>
              <w:rPr>
                <w:rFonts w:ascii="Times New Roman" w:hAnsi="Times New Roman" w:cs="Times New Roman"/>
              </w:rPr>
            </w:pPr>
            <w:r>
              <w:rPr>
                <w:rFonts w:ascii="Times New Roman" w:hAnsi="Times New Roman" w:cs="Times New Roman"/>
              </w:rPr>
              <w:t>3 758,40</w:t>
            </w:r>
          </w:p>
        </w:tc>
      </w:tr>
      <w:tr w:rsidR="00D229B2" w:rsidRPr="00D229B2" w14:paraId="049E7AAB" w14:textId="77777777" w:rsidTr="004026D2">
        <w:trPr>
          <w:trHeight w:val="378"/>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8860F06" w14:textId="77777777" w:rsidR="000E159D" w:rsidRDefault="000E159D" w:rsidP="000E159D">
            <w:pPr>
              <w:spacing w:after="0"/>
              <w:jc w:val="both"/>
              <w:rPr>
                <w:rFonts w:ascii="Times New Roman" w:hAnsi="Times New Roman" w:cs="Times New Roman"/>
              </w:rPr>
            </w:pPr>
            <w:r w:rsidRPr="000E159D">
              <w:rPr>
                <w:rFonts w:ascii="Times New Roman" w:hAnsi="Times New Roman" w:cs="Times New Roman"/>
              </w:rPr>
              <w:t>Zużyte opony samochodowe – kod 16 01 03</w:t>
            </w:r>
          </w:p>
          <w:p w14:paraId="3B723F25" w14:textId="77777777" w:rsidR="004026D2" w:rsidRDefault="004026D2" w:rsidP="000E159D">
            <w:pPr>
              <w:spacing w:after="0"/>
              <w:jc w:val="both"/>
              <w:rPr>
                <w:rFonts w:ascii="Times New Roman" w:hAnsi="Times New Roman" w:cs="Times New Roman"/>
              </w:rPr>
            </w:pPr>
          </w:p>
          <w:p w14:paraId="6478548D" w14:textId="77777777" w:rsidR="004026D2" w:rsidRPr="000E159D" w:rsidRDefault="004026D2" w:rsidP="000E159D">
            <w:pPr>
              <w:spacing w:after="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50935D"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50</w:t>
            </w:r>
          </w:p>
        </w:tc>
        <w:tc>
          <w:tcPr>
            <w:tcW w:w="1418" w:type="dxa"/>
            <w:tcBorders>
              <w:top w:val="single" w:sz="4" w:space="0" w:color="auto"/>
              <w:left w:val="single" w:sz="4" w:space="0" w:color="auto"/>
              <w:bottom w:val="single" w:sz="4" w:space="0" w:color="auto"/>
              <w:right w:val="single" w:sz="4" w:space="0" w:color="auto"/>
            </w:tcBorders>
            <w:vAlign w:val="center"/>
          </w:tcPr>
          <w:p w14:paraId="6932576F" w14:textId="79E53297" w:rsidR="000E159D" w:rsidRPr="000E159D" w:rsidRDefault="004026D2" w:rsidP="000E159D">
            <w:pPr>
              <w:spacing w:after="0"/>
              <w:jc w:val="both"/>
              <w:rPr>
                <w:rFonts w:ascii="Times New Roman" w:hAnsi="Times New Roman" w:cs="Times New Roman"/>
              </w:rPr>
            </w:pPr>
            <w:r>
              <w:rPr>
                <w:rFonts w:ascii="Times New Roman" w:hAnsi="Times New Roman" w:cs="Times New Roman"/>
              </w:rPr>
              <w:t>1 575,00</w:t>
            </w:r>
          </w:p>
        </w:tc>
        <w:tc>
          <w:tcPr>
            <w:tcW w:w="1134" w:type="dxa"/>
            <w:tcBorders>
              <w:top w:val="single" w:sz="4" w:space="0" w:color="auto"/>
              <w:left w:val="single" w:sz="4" w:space="0" w:color="auto"/>
              <w:bottom w:val="single" w:sz="4" w:space="0" w:color="auto"/>
              <w:right w:val="single" w:sz="4" w:space="0" w:color="auto"/>
            </w:tcBorders>
            <w:vAlign w:val="center"/>
          </w:tcPr>
          <w:p w14:paraId="4B5138E1" w14:textId="48EB356F" w:rsidR="000E159D" w:rsidRPr="000E159D" w:rsidRDefault="004026D2" w:rsidP="000E159D">
            <w:pPr>
              <w:spacing w:after="0"/>
              <w:jc w:val="both"/>
              <w:rPr>
                <w:rFonts w:ascii="Times New Roman" w:hAnsi="Times New Roman" w:cs="Times New Roman"/>
              </w:rPr>
            </w:pPr>
            <w:r>
              <w:rPr>
                <w:rFonts w:ascii="Times New Roman" w:hAnsi="Times New Roman" w:cs="Times New Roman"/>
              </w:rPr>
              <w:t>1 701,00</w:t>
            </w:r>
          </w:p>
        </w:tc>
        <w:tc>
          <w:tcPr>
            <w:tcW w:w="1417" w:type="dxa"/>
            <w:tcBorders>
              <w:top w:val="single" w:sz="4" w:space="0" w:color="auto"/>
              <w:left w:val="single" w:sz="4" w:space="0" w:color="auto"/>
              <w:bottom w:val="single" w:sz="4" w:space="0" w:color="auto"/>
              <w:right w:val="single" w:sz="4" w:space="0" w:color="auto"/>
            </w:tcBorders>
            <w:vAlign w:val="center"/>
          </w:tcPr>
          <w:p w14:paraId="05FFFDBD" w14:textId="68363032" w:rsidR="000E159D" w:rsidRPr="000E159D" w:rsidRDefault="004026D2" w:rsidP="000E159D">
            <w:pPr>
              <w:spacing w:after="0"/>
              <w:jc w:val="both"/>
              <w:rPr>
                <w:rFonts w:ascii="Times New Roman" w:hAnsi="Times New Roman" w:cs="Times New Roman"/>
              </w:rPr>
            </w:pPr>
            <w:r>
              <w:rPr>
                <w:rFonts w:ascii="Times New Roman" w:hAnsi="Times New Roman" w:cs="Times New Roman"/>
              </w:rPr>
              <w:t>78 750,00</w:t>
            </w:r>
          </w:p>
        </w:tc>
        <w:tc>
          <w:tcPr>
            <w:tcW w:w="1477" w:type="dxa"/>
            <w:tcBorders>
              <w:top w:val="single" w:sz="4" w:space="0" w:color="auto"/>
              <w:left w:val="single" w:sz="4" w:space="0" w:color="auto"/>
              <w:bottom w:val="single" w:sz="4" w:space="0" w:color="auto"/>
              <w:right w:val="single" w:sz="4" w:space="0" w:color="auto"/>
            </w:tcBorders>
            <w:vAlign w:val="center"/>
          </w:tcPr>
          <w:p w14:paraId="48B5E1A6" w14:textId="459ED302" w:rsidR="000E159D" w:rsidRPr="000E159D" w:rsidRDefault="004026D2" w:rsidP="000E159D">
            <w:pPr>
              <w:spacing w:after="0"/>
              <w:jc w:val="both"/>
              <w:rPr>
                <w:rFonts w:ascii="Times New Roman" w:hAnsi="Times New Roman" w:cs="Times New Roman"/>
              </w:rPr>
            </w:pPr>
            <w:r>
              <w:rPr>
                <w:rFonts w:ascii="Times New Roman" w:hAnsi="Times New Roman" w:cs="Times New Roman"/>
              </w:rPr>
              <w:t>85 050,00</w:t>
            </w:r>
          </w:p>
        </w:tc>
      </w:tr>
      <w:tr w:rsidR="00D229B2" w:rsidRPr="00D229B2" w14:paraId="6A261B31" w14:textId="77777777" w:rsidTr="004026D2">
        <w:trPr>
          <w:trHeight w:val="378"/>
          <w:jc w:val="center"/>
        </w:trPr>
        <w:tc>
          <w:tcPr>
            <w:tcW w:w="1980" w:type="dxa"/>
            <w:tcBorders>
              <w:top w:val="single" w:sz="4" w:space="0" w:color="auto"/>
              <w:left w:val="single" w:sz="4" w:space="0" w:color="auto"/>
              <w:bottom w:val="single" w:sz="4" w:space="0" w:color="auto"/>
              <w:right w:val="single" w:sz="4" w:space="0" w:color="auto"/>
            </w:tcBorders>
            <w:vAlign w:val="center"/>
          </w:tcPr>
          <w:p w14:paraId="6B7F9B1C" w14:textId="28ED479C" w:rsidR="004026D2" w:rsidRDefault="000E159D" w:rsidP="000E159D">
            <w:pPr>
              <w:spacing w:after="0"/>
              <w:jc w:val="both"/>
              <w:rPr>
                <w:rFonts w:ascii="Times New Roman" w:hAnsi="Times New Roman" w:cs="Times New Roman"/>
              </w:rPr>
            </w:pPr>
            <w:r w:rsidRPr="000E159D">
              <w:rPr>
                <w:rFonts w:ascii="Times New Roman" w:hAnsi="Times New Roman" w:cs="Times New Roman"/>
              </w:rPr>
              <w:t xml:space="preserve">Tekstylia – kod </w:t>
            </w:r>
          </w:p>
          <w:p w14:paraId="50BEDAC9" w14:textId="31E0E4FE"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20 01 11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DC30DA"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E4B013F" w14:textId="352F4D4F" w:rsidR="000E159D" w:rsidRPr="000E159D" w:rsidRDefault="004026D2" w:rsidP="000E159D">
            <w:pPr>
              <w:spacing w:after="0"/>
              <w:jc w:val="both"/>
              <w:rPr>
                <w:rFonts w:ascii="Times New Roman" w:hAnsi="Times New Roman" w:cs="Times New Roman"/>
              </w:rPr>
            </w:pPr>
            <w:r>
              <w:rPr>
                <w:rFonts w:ascii="Times New Roman" w:hAnsi="Times New Roman" w:cs="Times New Roman"/>
              </w:rPr>
              <w:t>1 476,00</w:t>
            </w:r>
          </w:p>
        </w:tc>
        <w:tc>
          <w:tcPr>
            <w:tcW w:w="1134" w:type="dxa"/>
            <w:tcBorders>
              <w:top w:val="single" w:sz="4" w:space="0" w:color="auto"/>
              <w:left w:val="single" w:sz="4" w:space="0" w:color="auto"/>
              <w:bottom w:val="single" w:sz="4" w:space="0" w:color="auto"/>
              <w:right w:val="single" w:sz="4" w:space="0" w:color="auto"/>
            </w:tcBorders>
            <w:vAlign w:val="center"/>
          </w:tcPr>
          <w:p w14:paraId="2E7BB6DD" w14:textId="52C8B111" w:rsidR="000E159D" w:rsidRPr="000E159D" w:rsidRDefault="004026D2" w:rsidP="000E159D">
            <w:pPr>
              <w:spacing w:after="0"/>
              <w:jc w:val="both"/>
              <w:rPr>
                <w:rFonts w:ascii="Times New Roman" w:hAnsi="Times New Roman" w:cs="Times New Roman"/>
              </w:rPr>
            </w:pPr>
            <w:r>
              <w:rPr>
                <w:rFonts w:ascii="Times New Roman" w:hAnsi="Times New Roman" w:cs="Times New Roman"/>
              </w:rPr>
              <w:t>1 594,08</w:t>
            </w:r>
          </w:p>
        </w:tc>
        <w:tc>
          <w:tcPr>
            <w:tcW w:w="1417" w:type="dxa"/>
            <w:tcBorders>
              <w:top w:val="single" w:sz="4" w:space="0" w:color="auto"/>
              <w:left w:val="single" w:sz="4" w:space="0" w:color="auto"/>
              <w:bottom w:val="single" w:sz="4" w:space="0" w:color="auto"/>
              <w:right w:val="single" w:sz="4" w:space="0" w:color="auto"/>
            </w:tcBorders>
            <w:vAlign w:val="center"/>
          </w:tcPr>
          <w:p w14:paraId="5B23021E" w14:textId="1953F921" w:rsidR="000E159D" w:rsidRPr="000E159D" w:rsidRDefault="004026D2" w:rsidP="000E159D">
            <w:pPr>
              <w:spacing w:after="0"/>
              <w:jc w:val="both"/>
              <w:rPr>
                <w:rFonts w:ascii="Times New Roman" w:hAnsi="Times New Roman" w:cs="Times New Roman"/>
              </w:rPr>
            </w:pPr>
            <w:r>
              <w:rPr>
                <w:rFonts w:ascii="Times New Roman" w:hAnsi="Times New Roman" w:cs="Times New Roman"/>
              </w:rPr>
              <w:t>44 280,00</w:t>
            </w:r>
          </w:p>
        </w:tc>
        <w:tc>
          <w:tcPr>
            <w:tcW w:w="1477" w:type="dxa"/>
            <w:tcBorders>
              <w:top w:val="single" w:sz="4" w:space="0" w:color="auto"/>
              <w:left w:val="single" w:sz="4" w:space="0" w:color="auto"/>
              <w:bottom w:val="single" w:sz="4" w:space="0" w:color="auto"/>
              <w:right w:val="single" w:sz="4" w:space="0" w:color="auto"/>
            </w:tcBorders>
            <w:vAlign w:val="center"/>
          </w:tcPr>
          <w:p w14:paraId="69151DD3" w14:textId="4678A9E2" w:rsidR="000E159D" w:rsidRPr="000E159D" w:rsidRDefault="004026D2" w:rsidP="000E159D">
            <w:pPr>
              <w:spacing w:after="0"/>
              <w:jc w:val="both"/>
              <w:rPr>
                <w:rFonts w:ascii="Times New Roman" w:hAnsi="Times New Roman" w:cs="Times New Roman"/>
              </w:rPr>
            </w:pPr>
            <w:r>
              <w:rPr>
                <w:rFonts w:ascii="Times New Roman" w:hAnsi="Times New Roman" w:cs="Times New Roman"/>
              </w:rPr>
              <w:t>47 822,40</w:t>
            </w:r>
          </w:p>
        </w:tc>
      </w:tr>
      <w:tr w:rsidR="00D229B2" w:rsidRPr="00D229B2" w14:paraId="77B33AEB" w14:textId="77777777" w:rsidTr="004026D2">
        <w:trPr>
          <w:trHeight w:val="378"/>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EE0416"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 xml:space="preserve">Papa – kod    </w:t>
            </w:r>
          </w:p>
          <w:p w14:paraId="101F9F4E"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17 03 80</w:t>
            </w:r>
          </w:p>
          <w:p w14:paraId="282F289D" w14:textId="77777777" w:rsidR="000E159D" w:rsidRPr="000E159D" w:rsidRDefault="000E159D" w:rsidP="000E159D">
            <w:pPr>
              <w:spacing w:after="0"/>
              <w:jc w:val="both"/>
              <w:rPr>
                <w:rFonts w:ascii="Times New Roman" w:hAnsi="Times New Roman" w:cs="Times New Roman"/>
              </w:rPr>
            </w:pPr>
          </w:p>
          <w:p w14:paraId="3435C822" w14:textId="77777777" w:rsidR="000E159D" w:rsidRPr="000E159D" w:rsidRDefault="000E159D" w:rsidP="000E159D">
            <w:pPr>
              <w:spacing w:after="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E4B8391" w14:textId="77777777" w:rsidR="000E159D" w:rsidRPr="000E159D" w:rsidRDefault="000E159D" w:rsidP="000E159D">
            <w:pPr>
              <w:spacing w:after="0"/>
              <w:jc w:val="both"/>
              <w:rPr>
                <w:rFonts w:ascii="Times New Roman" w:hAnsi="Times New Roman" w:cs="Times New Roman"/>
              </w:rPr>
            </w:pPr>
            <w:r w:rsidRPr="000E159D">
              <w:rPr>
                <w:rFonts w:ascii="Times New Roman" w:hAnsi="Times New Roman" w:cs="Times New Roman"/>
              </w:rPr>
              <w:t>20</w:t>
            </w:r>
          </w:p>
        </w:tc>
        <w:tc>
          <w:tcPr>
            <w:tcW w:w="1418" w:type="dxa"/>
            <w:tcBorders>
              <w:top w:val="single" w:sz="4" w:space="0" w:color="auto"/>
              <w:left w:val="single" w:sz="4" w:space="0" w:color="auto"/>
              <w:bottom w:val="single" w:sz="4" w:space="0" w:color="auto"/>
              <w:right w:val="single" w:sz="4" w:space="0" w:color="auto"/>
            </w:tcBorders>
            <w:vAlign w:val="center"/>
          </w:tcPr>
          <w:p w14:paraId="02030288" w14:textId="5FB34382" w:rsidR="000E159D" w:rsidRPr="000E159D" w:rsidRDefault="004026D2" w:rsidP="000E159D">
            <w:pPr>
              <w:spacing w:after="0"/>
              <w:jc w:val="both"/>
              <w:rPr>
                <w:rFonts w:ascii="Times New Roman" w:hAnsi="Times New Roman" w:cs="Times New Roman"/>
              </w:rPr>
            </w:pPr>
            <w:r>
              <w:rPr>
                <w:rFonts w:ascii="Times New Roman" w:hAnsi="Times New Roman" w:cs="Times New Roman"/>
              </w:rPr>
              <w:t>1 472,00</w:t>
            </w:r>
          </w:p>
        </w:tc>
        <w:tc>
          <w:tcPr>
            <w:tcW w:w="1134" w:type="dxa"/>
            <w:tcBorders>
              <w:top w:val="single" w:sz="4" w:space="0" w:color="auto"/>
              <w:left w:val="single" w:sz="4" w:space="0" w:color="auto"/>
              <w:bottom w:val="single" w:sz="4" w:space="0" w:color="auto"/>
              <w:right w:val="single" w:sz="4" w:space="0" w:color="auto"/>
            </w:tcBorders>
            <w:vAlign w:val="center"/>
          </w:tcPr>
          <w:p w14:paraId="4884DF5E" w14:textId="69501097" w:rsidR="000E159D" w:rsidRPr="000E159D" w:rsidRDefault="004026D2" w:rsidP="000E159D">
            <w:pPr>
              <w:spacing w:after="0"/>
              <w:jc w:val="both"/>
              <w:rPr>
                <w:rFonts w:ascii="Times New Roman" w:hAnsi="Times New Roman" w:cs="Times New Roman"/>
              </w:rPr>
            </w:pPr>
            <w:r>
              <w:rPr>
                <w:rFonts w:ascii="Times New Roman" w:hAnsi="Times New Roman" w:cs="Times New Roman"/>
              </w:rPr>
              <w:t>1 589,76</w:t>
            </w:r>
          </w:p>
        </w:tc>
        <w:tc>
          <w:tcPr>
            <w:tcW w:w="1417" w:type="dxa"/>
            <w:tcBorders>
              <w:top w:val="single" w:sz="4" w:space="0" w:color="auto"/>
              <w:left w:val="single" w:sz="4" w:space="0" w:color="auto"/>
              <w:bottom w:val="single" w:sz="4" w:space="0" w:color="auto"/>
              <w:right w:val="single" w:sz="4" w:space="0" w:color="auto"/>
            </w:tcBorders>
            <w:vAlign w:val="center"/>
          </w:tcPr>
          <w:p w14:paraId="2C79E953" w14:textId="743DD7BD" w:rsidR="000E159D" w:rsidRPr="000E159D" w:rsidRDefault="004026D2" w:rsidP="000E159D">
            <w:pPr>
              <w:spacing w:after="0"/>
              <w:jc w:val="both"/>
              <w:rPr>
                <w:rFonts w:ascii="Times New Roman" w:hAnsi="Times New Roman" w:cs="Times New Roman"/>
              </w:rPr>
            </w:pPr>
            <w:r>
              <w:rPr>
                <w:rFonts w:ascii="Times New Roman" w:hAnsi="Times New Roman" w:cs="Times New Roman"/>
              </w:rPr>
              <w:t>29 440,00</w:t>
            </w:r>
          </w:p>
        </w:tc>
        <w:tc>
          <w:tcPr>
            <w:tcW w:w="1477" w:type="dxa"/>
            <w:tcBorders>
              <w:top w:val="single" w:sz="4" w:space="0" w:color="auto"/>
              <w:left w:val="single" w:sz="4" w:space="0" w:color="auto"/>
              <w:bottom w:val="single" w:sz="4" w:space="0" w:color="auto"/>
              <w:right w:val="single" w:sz="4" w:space="0" w:color="auto"/>
            </w:tcBorders>
            <w:vAlign w:val="center"/>
          </w:tcPr>
          <w:p w14:paraId="5BF8ED44" w14:textId="33AFE83E" w:rsidR="000E159D" w:rsidRPr="000E159D" w:rsidRDefault="004026D2" w:rsidP="000E159D">
            <w:pPr>
              <w:spacing w:after="0"/>
              <w:jc w:val="both"/>
              <w:rPr>
                <w:rFonts w:ascii="Times New Roman" w:hAnsi="Times New Roman" w:cs="Times New Roman"/>
              </w:rPr>
            </w:pPr>
            <w:r>
              <w:rPr>
                <w:rFonts w:ascii="Times New Roman" w:hAnsi="Times New Roman" w:cs="Times New Roman"/>
              </w:rPr>
              <w:t>31 795,20</w:t>
            </w:r>
          </w:p>
        </w:tc>
      </w:tr>
      <w:tr w:rsidR="000E159D" w:rsidRPr="000E159D" w14:paraId="1C548F17" w14:textId="77777777" w:rsidTr="004026D2">
        <w:trPr>
          <w:trHeight w:val="447"/>
          <w:jc w:val="center"/>
        </w:trPr>
        <w:tc>
          <w:tcPr>
            <w:tcW w:w="609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E834D2" w14:textId="77777777" w:rsidR="000E159D" w:rsidRPr="000E159D" w:rsidRDefault="000E159D" w:rsidP="000E159D">
            <w:pPr>
              <w:spacing w:after="0"/>
              <w:jc w:val="both"/>
              <w:rPr>
                <w:rFonts w:ascii="Times New Roman" w:hAnsi="Times New Roman" w:cs="Times New Roman"/>
                <w:b/>
                <w:bCs/>
              </w:rPr>
            </w:pPr>
            <w:r w:rsidRPr="000E159D">
              <w:rPr>
                <w:rFonts w:ascii="Times New Roman" w:hAnsi="Times New Roman" w:cs="Times New Roman"/>
                <w:b/>
                <w:bCs/>
              </w:rPr>
              <w:lastRenderedPageBreak/>
              <w:t>Razem:</w:t>
            </w:r>
          </w:p>
        </w:tc>
        <w:tc>
          <w:tcPr>
            <w:tcW w:w="1417" w:type="dxa"/>
            <w:tcBorders>
              <w:top w:val="single" w:sz="4" w:space="0" w:color="auto"/>
              <w:left w:val="single" w:sz="4" w:space="0" w:color="auto"/>
              <w:bottom w:val="single" w:sz="4" w:space="0" w:color="auto"/>
              <w:right w:val="single" w:sz="4" w:space="0" w:color="auto"/>
            </w:tcBorders>
            <w:vAlign w:val="center"/>
          </w:tcPr>
          <w:p w14:paraId="343F220C" w14:textId="6B16B7D5" w:rsidR="000E159D" w:rsidRPr="000E159D" w:rsidRDefault="004026D2" w:rsidP="000E159D">
            <w:pPr>
              <w:spacing w:after="0"/>
              <w:jc w:val="both"/>
              <w:rPr>
                <w:rFonts w:ascii="Times New Roman" w:hAnsi="Times New Roman" w:cs="Times New Roman"/>
                <w:b/>
                <w:bCs/>
              </w:rPr>
            </w:pPr>
            <w:r w:rsidRPr="004026D2">
              <w:rPr>
                <w:rFonts w:ascii="Times New Roman" w:hAnsi="Times New Roman" w:cs="Times New Roman"/>
                <w:b/>
                <w:bCs/>
              </w:rPr>
              <w:t>1 814 810,00</w:t>
            </w:r>
          </w:p>
        </w:tc>
        <w:tc>
          <w:tcPr>
            <w:tcW w:w="1477" w:type="dxa"/>
            <w:tcBorders>
              <w:top w:val="single" w:sz="4" w:space="0" w:color="auto"/>
              <w:left w:val="single" w:sz="4" w:space="0" w:color="auto"/>
              <w:bottom w:val="single" w:sz="4" w:space="0" w:color="auto"/>
              <w:right w:val="single" w:sz="4" w:space="0" w:color="auto"/>
            </w:tcBorders>
            <w:vAlign w:val="center"/>
          </w:tcPr>
          <w:p w14:paraId="750A0451" w14:textId="3CC07E37" w:rsidR="000E159D" w:rsidRPr="000E159D" w:rsidRDefault="004026D2" w:rsidP="000E159D">
            <w:pPr>
              <w:spacing w:after="0"/>
              <w:jc w:val="both"/>
              <w:rPr>
                <w:rFonts w:ascii="Times New Roman" w:hAnsi="Times New Roman" w:cs="Times New Roman"/>
                <w:b/>
                <w:bCs/>
              </w:rPr>
            </w:pPr>
            <w:r>
              <w:rPr>
                <w:rFonts w:ascii="Times New Roman" w:hAnsi="Times New Roman" w:cs="Times New Roman"/>
                <w:b/>
                <w:bCs/>
              </w:rPr>
              <w:t>1 959 994,80</w:t>
            </w:r>
          </w:p>
        </w:tc>
      </w:tr>
    </w:tbl>
    <w:p w14:paraId="73021BFA" w14:textId="77777777"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bCs/>
          <w:sz w:val="24"/>
          <w:szCs w:val="24"/>
        </w:rPr>
        <w:t>Podane w ust. 3 ilości odpadów są ilościami szacunkowymi. Strony zgodnie przyjmują, iż rzeczywiste ilości odebranych odpadów komunalnych w trakcie obowiązywania niniejszej umowy mogą różnić się od szacunkowej ilości odpadów komunalnych.</w:t>
      </w:r>
    </w:p>
    <w:p w14:paraId="32F82F9F" w14:textId="06727658"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Wynagrodzenie należne Wykonawcy za wykonanie przedmiotu umowy zostało wyliczone na podstawie formularza cenowego w ust. 3 i wynosi </w:t>
      </w:r>
      <w:r w:rsidR="00275E05" w:rsidRPr="00275E05">
        <w:rPr>
          <w:rFonts w:ascii="Times New Roman" w:hAnsi="Times New Roman" w:cs="Times New Roman"/>
          <w:b/>
          <w:bCs/>
          <w:sz w:val="24"/>
          <w:szCs w:val="24"/>
        </w:rPr>
        <w:t>1 814 810,00</w:t>
      </w:r>
      <w:r w:rsidRPr="000E159D">
        <w:rPr>
          <w:rFonts w:ascii="Times New Roman" w:hAnsi="Times New Roman" w:cs="Times New Roman"/>
          <w:b/>
          <w:bCs/>
          <w:sz w:val="24"/>
          <w:szCs w:val="24"/>
        </w:rPr>
        <w:t xml:space="preserve"> zł</w:t>
      </w:r>
      <w:r w:rsidRPr="000E159D">
        <w:rPr>
          <w:rFonts w:ascii="Times New Roman" w:hAnsi="Times New Roman" w:cs="Times New Roman"/>
          <w:sz w:val="24"/>
          <w:szCs w:val="24"/>
        </w:rPr>
        <w:t xml:space="preserve"> netto, </w:t>
      </w:r>
      <w:r w:rsidR="00275E05" w:rsidRPr="00275E05">
        <w:rPr>
          <w:rFonts w:ascii="Times New Roman" w:hAnsi="Times New Roman" w:cs="Times New Roman"/>
          <w:b/>
          <w:bCs/>
          <w:sz w:val="24"/>
          <w:szCs w:val="24"/>
        </w:rPr>
        <w:t xml:space="preserve">1 959 940,80 </w:t>
      </w:r>
      <w:r w:rsidRPr="000E159D">
        <w:rPr>
          <w:rFonts w:ascii="Times New Roman" w:hAnsi="Times New Roman" w:cs="Times New Roman"/>
          <w:b/>
          <w:bCs/>
          <w:sz w:val="24"/>
          <w:szCs w:val="24"/>
        </w:rPr>
        <w:t>zł</w:t>
      </w:r>
      <w:r w:rsidRPr="000E159D">
        <w:rPr>
          <w:rFonts w:ascii="Times New Roman" w:hAnsi="Times New Roman" w:cs="Times New Roman"/>
          <w:sz w:val="24"/>
          <w:szCs w:val="24"/>
        </w:rPr>
        <w:t xml:space="preserve"> brutto (słownie: </w:t>
      </w:r>
      <w:r w:rsidR="00275E05">
        <w:rPr>
          <w:rFonts w:ascii="Times New Roman" w:hAnsi="Times New Roman" w:cs="Times New Roman"/>
          <w:sz w:val="24"/>
          <w:szCs w:val="24"/>
        </w:rPr>
        <w:t>jeden milion dziewięćset pięćdziesiąt dziewięć tysięcy dziewięćset czterdzieści 80/100 złotych brutto</w:t>
      </w:r>
      <w:r w:rsidRPr="000E159D">
        <w:rPr>
          <w:rFonts w:ascii="Times New Roman" w:hAnsi="Times New Roman" w:cs="Times New Roman"/>
          <w:sz w:val="24"/>
          <w:szCs w:val="24"/>
        </w:rPr>
        <w:t xml:space="preserve">). </w:t>
      </w:r>
    </w:p>
    <w:p w14:paraId="7647AC84" w14:textId="77777777"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W trakcie realizacji umowy ceny jednostkowe odbioru odpadów określonych w ust. 3 są stałe i Zamawiający nie przewiduje ich zmiany czy waloryzacji. W przypadku ustawowej zmiany wielkości stawki podatku VAT za wykonanie tego rodzaju usług, do rozliczenia stosowana będzie nowo obowiązująca stawka podatku VAT.</w:t>
      </w:r>
    </w:p>
    <w:p w14:paraId="36B24847" w14:textId="77777777"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W przypadku, gdy ilość faktycznie odebranych od mieszkańców Gminy Terespol odpadów komunalnych będzie odbiegała od ilości odpadów określonej w formularzu cenowym w ust. 3, będącym podstawą obliczenia wynagrodzenia, wynagrodzenie określone w ust. 5 zostanie proporcjonalnie zmniejszone lub zwiększone przy zachowaniu cen jednostkowych zawartych w formularzu cenowym.</w:t>
      </w:r>
    </w:p>
    <w:p w14:paraId="708B9D3D" w14:textId="77777777"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oświadcza, że jest płatnikiem podatku VAT, uprawnionym do wystawiania faktur VAT.</w:t>
      </w:r>
    </w:p>
    <w:p w14:paraId="371C1802" w14:textId="77777777"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Rozliczenia miesięczne będą dokonywane na podstawie przedłożonej faktury. Dane ilościowe na fakturze podlegają weryfikacji przez Zamawiającego z danymi ilościowymi na dokumentach dostarczonych przez Wykonawcę, o których mowa w </w:t>
      </w:r>
      <w:r w:rsidRPr="000E159D">
        <w:rPr>
          <w:rFonts w:ascii="Times New Roman" w:hAnsi="Times New Roman" w:cs="Times New Roman"/>
          <w:bCs/>
          <w:sz w:val="24"/>
          <w:szCs w:val="24"/>
        </w:rPr>
        <w:t xml:space="preserve">§ </w:t>
      </w:r>
      <w:r w:rsidRPr="000E159D">
        <w:rPr>
          <w:rFonts w:ascii="Times New Roman" w:hAnsi="Times New Roman" w:cs="Times New Roman"/>
          <w:sz w:val="24"/>
          <w:szCs w:val="24"/>
        </w:rPr>
        <w:t xml:space="preserve">4 ust. 2 pkt 28). </w:t>
      </w:r>
    </w:p>
    <w:p w14:paraId="4BD1DF77" w14:textId="77777777"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Rozliczenia finansowe w ramach zawartej umowy dokonywane będą przez Gminę Terespol posiadającą NIP: 537-23-33-717 i REGON: 030237470.</w:t>
      </w:r>
    </w:p>
    <w:p w14:paraId="4D76B0CC" w14:textId="6A278171"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Zamawiający zobowiązuje się uiszczać należne wynagrodzenie w terminie do </w:t>
      </w:r>
      <w:r w:rsidR="00446AE4" w:rsidRPr="00446AE4">
        <w:rPr>
          <w:rFonts w:ascii="Times New Roman" w:hAnsi="Times New Roman" w:cs="Times New Roman"/>
          <w:b/>
          <w:bCs/>
          <w:sz w:val="24"/>
          <w:szCs w:val="24"/>
        </w:rPr>
        <w:t>30</w:t>
      </w:r>
      <w:r w:rsidRPr="000E159D">
        <w:rPr>
          <w:rFonts w:ascii="Times New Roman" w:hAnsi="Times New Roman" w:cs="Times New Roman"/>
          <w:sz w:val="24"/>
          <w:szCs w:val="24"/>
        </w:rPr>
        <w:t xml:space="preserve"> dni od daty dostarczenia prawidłowo wystawionej faktury Vat przez Wykonawcę wraz z dokumentacją potwierdzającą wykonanie usługi.</w:t>
      </w:r>
    </w:p>
    <w:p w14:paraId="5D695068" w14:textId="77777777"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W przypadku nieterminowej zapłaty za odbiór odpadów Wykonawca może naliczyć odsetki ustawowe za opóźnienie w płatności. </w:t>
      </w:r>
    </w:p>
    <w:p w14:paraId="2C3E9EDE" w14:textId="77777777"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Za datę zapłaty uważa się datę obciążenia rachunku bankowego Zamawiającego.</w:t>
      </w:r>
    </w:p>
    <w:p w14:paraId="79617280" w14:textId="77777777"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Zamawiający dopuszcza zwiększenie lub zmniejszenie liczby nieruchomości bez zmiany wynagrodzenia o którym mowa w ust. 3.</w:t>
      </w:r>
    </w:p>
    <w:p w14:paraId="0A75966A" w14:textId="675F0AD5" w:rsidR="000E159D" w:rsidRPr="000E159D" w:rsidRDefault="000E159D" w:rsidP="000E159D">
      <w:pPr>
        <w:numPr>
          <w:ilvl w:val="0"/>
          <w:numId w:val="17"/>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nie może dokonać cesji żadnych wierzytelności lub przeniesienia obowiązków wynikających z umowy na rzecz osoby trzeciej bez uprzedniej pisemnej zgody Zamawiającego (pod rygorem nieważności).</w:t>
      </w:r>
    </w:p>
    <w:p w14:paraId="2122AEF9" w14:textId="442F7887" w:rsidR="000E159D" w:rsidRPr="000E159D" w:rsidRDefault="000E159D" w:rsidP="00275E05">
      <w:pPr>
        <w:spacing w:after="0"/>
        <w:ind w:left="2832" w:firstLine="708"/>
        <w:jc w:val="both"/>
        <w:rPr>
          <w:rFonts w:ascii="Times New Roman" w:hAnsi="Times New Roman" w:cs="Times New Roman"/>
          <w:b/>
          <w:sz w:val="24"/>
          <w:szCs w:val="24"/>
        </w:rPr>
      </w:pPr>
      <w:r w:rsidRPr="000E159D">
        <w:rPr>
          <w:rFonts w:ascii="Times New Roman" w:hAnsi="Times New Roman" w:cs="Times New Roman"/>
          <w:b/>
          <w:sz w:val="24"/>
          <w:szCs w:val="24"/>
        </w:rPr>
        <w:t>§ 6 Kary umowne</w:t>
      </w:r>
    </w:p>
    <w:p w14:paraId="4A9F4F96" w14:textId="77777777" w:rsidR="000E159D" w:rsidRPr="000E159D" w:rsidRDefault="000E159D" w:rsidP="000E159D">
      <w:pPr>
        <w:numPr>
          <w:ilvl w:val="0"/>
          <w:numId w:val="18"/>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zobowiązany jest do zapłacenia Zamawiającemu kary umownej w przypadku:</w:t>
      </w:r>
    </w:p>
    <w:p w14:paraId="5CBD121F" w14:textId="77777777" w:rsidR="000E159D" w:rsidRPr="000E159D" w:rsidRDefault="000E159D" w:rsidP="000E159D">
      <w:pPr>
        <w:numPr>
          <w:ilvl w:val="0"/>
          <w:numId w:val="19"/>
        </w:numPr>
        <w:spacing w:after="0"/>
        <w:jc w:val="both"/>
        <w:rPr>
          <w:rFonts w:ascii="Times New Roman" w:hAnsi="Times New Roman" w:cs="Times New Roman"/>
          <w:sz w:val="24"/>
          <w:szCs w:val="24"/>
        </w:rPr>
      </w:pPr>
      <w:r w:rsidRPr="000E159D">
        <w:rPr>
          <w:rFonts w:ascii="Times New Roman" w:hAnsi="Times New Roman" w:cs="Times New Roman"/>
          <w:sz w:val="24"/>
          <w:szCs w:val="24"/>
        </w:rPr>
        <w:t>zwłoki Wykonawcy w wykonaniu przedmiotu umowy ponad terminy określone w harmonogramie odbioru odpadów, z przyczyn leżących po stronie Wykonawcy, w wysokości 0,2% wynagrodzenia umownego brutto, o którym mowa w § 5 ust. 5 umowy za każdy dzień zwłoki w pierwszym miesiącu oraz 0,4% wynagrodzenia umownego brutto, za każdy dzień zwłoki po upływie 1 miesiąca;</w:t>
      </w:r>
    </w:p>
    <w:p w14:paraId="5C6D06ED" w14:textId="77777777" w:rsidR="000E159D" w:rsidRPr="000E159D" w:rsidRDefault="000E159D" w:rsidP="000E159D">
      <w:pPr>
        <w:numPr>
          <w:ilvl w:val="0"/>
          <w:numId w:val="19"/>
        </w:numPr>
        <w:spacing w:after="0"/>
        <w:jc w:val="both"/>
        <w:rPr>
          <w:rFonts w:ascii="Times New Roman" w:hAnsi="Times New Roman" w:cs="Times New Roman"/>
          <w:sz w:val="24"/>
          <w:szCs w:val="24"/>
        </w:rPr>
      </w:pPr>
      <w:r w:rsidRPr="000E159D">
        <w:rPr>
          <w:rFonts w:ascii="Times New Roman" w:hAnsi="Times New Roman" w:cs="Times New Roman"/>
          <w:sz w:val="24"/>
          <w:szCs w:val="24"/>
        </w:rPr>
        <w:t>za zwłokę w wykonaniu obowiązków wynikających z § 11 ust. 3 umowy z przyczyn leżących po stronie Wykonawcy, w wysokości 0,2%, o którym mowa w § 5 ust. 5</w:t>
      </w:r>
      <w:r w:rsidRPr="000E159D">
        <w:rPr>
          <w:rFonts w:ascii="Times New Roman" w:hAnsi="Times New Roman" w:cs="Times New Roman"/>
          <w:b/>
          <w:bCs/>
          <w:sz w:val="24"/>
          <w:szCs w:val="24"/>
        </w:rPr>
        <w:t xml:space="preserve"> </w:t>
      </w:r>
      <w:r w:rsidRPr="000E159D">
        <w:rPr>
          <w:rFonts w:ascii="Times New Roman" w:hAnsi="Times New Roman" w:cs="Times New Roman"/>
          <w:sz w:val="24"/>
          <w:szCs w:val="24"/>
        </w:rPr>
        <w:t>umowy za każdy dzień zwłoki;</w:t>
      </w:r>
    </w:p>
    <w:p w14:paraId="5DAF9FDE" w14:textId="77777777" w:rsidR="000E159D" w:rsidRPr="000E159D" w:rsidRDefault="000E159D" w:rsidP="000E159D">
      <w:pPr>
        <w:numPr>
          <w:ilvl w:val="0"/>
          <w:numId w:val="19"/>
        </w:numPr>
        <w:spacing w:after="0"/>
        <w:jc w:val="both"/>
        <w:rPr>
          <w:rFonts w:ascii="Times New Roman" w:hAnsi="Times New Roman" w:cs="Times New Roman"/>
          <w:sz w:val="24"/>
          <w:szCs w:val="24"/>
        </w:rPr>
      </w:pPr>
      <w:r w:rsidRPr="000E159D">
        <w:rPr>
          <w:rFonts w:ascii="Times New Roman" w:hAnsi="Times New Roman" w:cs="Times New Roman"/>
          <w:sz w:val="24"/>
          <w:szCs w:val="24"/>
        </w:rPr>
        <w:lastRenderedPageBreak/>
        <w:t>naruszenia postanowień § 7 (klauzula społeczna) w wysokości 0,01 % wartości wynagrodzenia brutto określonego w § 5 ust. 5 umowy, za każdy przypadek opisanego tu naruszenia;</w:t>
      </w:r>
    </w:p>
    <w:p w14:paraId="3594E576" w14:textId="77777777" w:rsidR="000E159D" w:rsidRPr="000E159D" w:rsidRDefault="000E159D" w:rsidP="000E159D">
      <w:pPr>
        <w:numPr>
          <w:ilvl w:val="0"/>
          <w:numId w:val="19"/>
        </w:numPr>
        <w:spacing w:after="0"/>
        <w:jc w:val="both"/>
        <w:rPr>
          <w:rFonts w:ascii="Times New Roman" w:hAnsi="Times New Roman" w:cs="Times New Roman"/>
          <w:sz w:val="24"/>
          <w:szCs w:val="24"/>
        </w:rPr>
      </w:pPr>
      <w:r w:rsidRPr="000E159D">
        <w:rPr>
          <w:rFonts w:ascii="Times New Roman" w:hAnsi="Times New Roman" w:cs="Times New Roman"/>
          <w:sz w:val="24"/>
          <w:szCs w:val="24"/>
        </w:rPr>
        <w:t>odstąpienia od umowy przez Zamawiającego z przyczyn, za które odpowiedzialność ponosi Wykonawca, w wysokości 20% wynagrodzenia umownego brutto, o którym mowa w § 5 ust. 5 umowy;</w:t>
      </w:r>
    </w:p>
    <w:p w14:paraId="2C33A33B" w14:textId="77777777" w:rsidR="000E159D" w:rsidRPr="000E159D" w:rsidRDefault="000E159D" w:rsidP="000E159D">
      <w:pPr>
        <w:numPr>
          <w:ilvl w:val="0"/>
          <w:numId w:val="19"/>
        </w:numPr>
        <w:spacing w:after="0"/>
        <w:jc w:val="both"/>
        <w:rPr>
          <w:rFonts w:ascii="Times New Roman" w:hAnsi="Times New Roman" w:cs="Times New Roman"/>
          <w:sz w:val="24"/>
          <w:szCs w:val="24"/>
        </w:rPr>
      </w:pPr>
      <w:r w:rsidRPr="000E159D">
        <w:rPr>
          <w:rFonts w:ascii="Times New Roman" w:hAnsi="Times New Roman" w:cs="Times New Roman"/>
          <w:sz w:val="24"/>
          <w:szCs w:val="24"/>
        </w:rPr>
        <w:t>z tytułu:</w:t>
      </w:r>
    </w:p>
    <w:p w14:paraId="5409CD39"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a)każdorazowo za niedopełnienie obowiązku waloryzacji Umowy o podwykonawstwo o którym mowa w art. 439 ust. 5 ustawy </w:t>
      </w:r>
      <w:proofErr w:type="spellStart"/>
      <w:r w:rsidRPr="000E159D">
        <w:rPr>
          <w:rFonts w:ascii="Times New Roman" w:hAnsi="Times New Roman" w:cs="Times New Roman"/>
          <w:sz w:val="24"/>
          <w:szCs w:val="24"/>
        </w:rPr>
        <w:t>Pzp</w:t>
      </w:r>
      <w:proofErr w:type="spellEnd"/>
      <w:r w:rsidRPr="000E159D">
        <w:rPr>
          <w:rFonts w:ascii="Times New Roman" w:hAnsi="Times New Roman" w:cs="Times New Roman"/>
          <w:sz w:val="24"/>
          <w:szCs w:val="24"/>
        </w:rPr>
        <w:t>, zgodnie z § 10 ust. 3 Umowy – w wysokości kwoty, o jaką zwiększone powinno zostać wynagrodzenie Podwykonawcy w związku z ww. przepisem.</w:t>
      </w:r>
    </w:p>
    <w:p w14:paraId="1712E5CA" w14:textId="77777777" w:rsidR="000E159D" w:rsidRPr="000E159D" w:rsidRDefault="000E159D" w:rsidP="000E159D">
      <w:pPr>
        <w:numPr>
          <w:ilvl w:val="0"/>
          <w:numId w:val="18"/>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Wykonawca nie odpowiada za opóźnienie powstałe z winy Zamawiającego lub powstałe w wyniku działania siły wyższej. Przez siłę wyższą należy rozumieć niezależne od stron losowe zdarzenie zewnętrzne, które było niemożliwe do przewidzenia w momencie zawarcia umowy i któremu nie można było zapobiec mimo dochowania należytej staranności, w szczególności takie działania jak: wojna, atak terrorystyczny, stan klęski żywiołowej, epidemie, zamieszki, strajki, pożar, trzęsienie ziemi, pioruny, powodzie, wybuchy i tym podobne zdarzenia, które utrudniają lub uniemożliwiają całkowicie lub częściowo realizację zadania, zmieniają w sposób istotny warunki jego realizacji; </w:t>
      </w:r>
    </w:p>
    <w:p w14:paraId="4B06474E" w14:textId="77777777" w:rsidR="000E159D" w:rsidRPr="000E159D" w:rsidRDefault="000E159D" w:rsidP="000E159D">
      <w:pPr>
        <w:numPr>
          <w:ilvl w:val="0"/>
          <w:numId w:val="18"/>
        </w:numPr>
        <w:spacing w:after="0"/>
        <w:jc w:val="both"/>
        <w:rPr>
          <w:rFonts w:ascii="Times New Roman" w:hAnsi="Times New Roman" w:cs="Times New Roman"/>
          <w:sz w:val="24"/>
          <w:szCs w:val="24"/>
        </w:rPr>
      </w:pPr>
      <w:r w:rsidRPr="000E159D">
        <w:rPr>
          <w:rFonts w:ascii="Times New Roman" w:hAnsi="Times New Roman" w:cs="Times New Roman"/>
          <w:sz w:val="24"/>
          <w:szCs w:val="24"/>
        </w:rPr>
        <w:t>Kary umowne mogą podlegać łączeniu.</w:t>
      </w:r>
    </w:p>
    <w:p w14:paraId="4AEA5BC5" w14:textId="77777777" w:rsidR="000E159D" w:rsidRPr="000E159D" w:rsidRDefault="000E159D" w:rsidP="000E159D">
      <w:pPr>
        <w:numPr>
          <w:ilvl w:val="0"/>
          <w:numId w:val="18"/>
        </w:numPr>
        <w:spacing w:after="0"/>
        <w:jc w:val="both"/>
        <w:rPr>
          <w:rFonts w:ascii="Times New Roman" w:hAnsi="Times New Roman" w:cs="Times New Roman"/>
          <w:sz w:val="24"/>
          <w:szCs w:val="24"/>
        </w:rPr>
      </w:pPr>
      <w:r w:rsidRPr="000E159D">
        <w:rPr>
          <w:rFonts w:ascii="Times New Roman" w:hAnsi="Times New Roman" w:cs="Times New Roman"/>
          <w:sz w:val="24"/>
          <w:szCs w:val="24"/>
        </w:rPr>
        <w:t>Łączna maksymalna wysokość kar umownych nie może przekroczyć 40 % wartości wynagrodzenia brutto określonego w § 5 ust. 3 umowy.</w:t>
      </w:r>
    </w:p>
    <w:p w14:paraId="1BCF65A4" w14:textId="77777777" w:rsidR="000E159D" w:rsidRPr="000E159D" w:rsidRDefault="000E159D" w:rsidP="000E159D">
      <w:pPr>
        <w:numPr>
          <w:ilvl w:val="0"/>
          <w:numId w:val="18"/>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Na naliczone kary umowne Zamawiający wystawi notę obciążeniową. Wykonawca zobowiązuje się do zapłaty zastrzeżonych kar umownych na rachunek bankowy wskazany przez Zamawiającego w terminie 7 dni od dnia otrzymania noty obciążeniowej. W przypadku braku zapłaty, kara umowna zostanie potrącona z wynagrodzenia Wykonawcy. </w:t>
      </w:r>
    </w:p>
    <w:p w14:paraId="7E7B0C95" w14:textId="77777777" w:rsidR="000E159D" w:rsidRPr="000E159D" w:rsidRDefault="000E159D" w:rsidP="000E159D">
      <w:pPr>
        <w:numPr>
          <w:ilvl w:val="0"/>
          <w:numId w:val="18"/>
        </w:numPr>
        <w:tabs>
          <w:tab w:val="left" w:pos="360"/>
        </w:tabs>
        <w:spacing w:after="0"/>
        <w:jc w:val="both"/>
        <w:rPr>
          <w:rFonts w:ascii="Times New Roman" w:hAnsi="Times New Roman" w:cs="Times New Roman"/>
          <w:sz w:val="24"/>
          <w:szCs w:val="24"/>
        </w:rPr>
      </w:pPr>
      <w:r w:rsidRPr="000E159D">
        <w:rPr>
          <w:rFonts w:ascii="Times New Roman" w:hAnsi="Times New Roman" w:cs="Times New Roman"/>
          <w:sz w:val="24"/>
          <w:szCs w:val="24"/>
        </w:rPr>
        <w:t>W przypadku szkody przekraczającej wartość zastrzeżonych kar umownych Zamawiający może dochodzić odszkodowania uzupełniającego na zasadach ogólnych.</w:t>
      </w:r>
    </w:p>
    <w:p w14:paraId="0396DB70" w14:textId="15B119EC" w:rsidR="000E159D" w:rsidRPr="000E159D" w:rsidRDefault="000E159D" w:rsidP="000E159D">
      <w:pPr>
        <w:numPr>
          <w:ilvl w:val="0"/>
          <w:numId w:val="18"/>
        </w:numPr>
        <w:spacing w:after="0"/>
        <w:jc w:val="both"/>
        <w:rPr>
          <w:rFonts w:ascii="Times New Roman" w:hAnsi="Times New Roman" w:cs="Times New Roman"/>
          <w:sz w:val="24"/>
          <w:szCs w:val="24"/>
        </w:rPr>
      </w:pPr>
      <w:r w:rsidRPr="000E159D">
        <w:rPr>
          <w:rFonts w:ascii="Times New Roman" w:hAnsi="Times New Roman" w:cs="Times New Roman"/>
          <w:sz w:val="24"/>
          <w:szCs w:val="24"/>
        </w:rPr>
        <w:t>Zamawiający może potrącać należności z tytułu kar umownych wynikłych w okresie realizacji umowy z wynagrodzenia Wykonawcy.</w:t>
      </w:r>
    </w:p>
    <w:p w14:paraId="4D6CF73B" w14:textId="77777777" w:rsidR="000E159D" w:rsidRPr="000E159D" w:rsidRDefault="000E159D" w:rsidP="00275E05">
      <w:pPr>
        <w:spacing w:after="0"/>
        <w:ind w:left="2832" w:firstLine="708"/>
        <w:jc w:val="both"/>
        <w:rPr>
          <w:rFonts w:ascii="Times New Roman" w:hAnsi="Times New Roman" w:cs="Times New Roman"/>
          <w:b/>
          <w:sz w:val="24"/>
          <w:szCs w:val="24"/>
        </w:rPr>
      </w:pPr>
      <w:r w:rsidRPr="000E159D">
        <w:rPr>
          <w:rFonts w:ascii="Times New Roman" w:hAnsi="Times New Roman" w:cs="Times New Roman"/>
          <w:b/>
          <w:sz w:val="24"/>
          <w:szCs w:val="24"/>
        </w:rPr>
        <w:t>§ 7 Klauzula społeczna</w:t>
      </w:r>
    </w:p>
    <w:p w14:paraId="68557E54" w14:textId="77777777" w:rsidR="000E159D" w:rsidRPr="000E159D" w:rsidRDefault="000E159D" w:rsidP="000E159D">
      <w:pPr>
        <w:numPr>
          <w:ilvl w:val="0"/>
          <w:numId w:val="20"/>
        </w:numPr>
        <w:spacing w:after="0"/>
        <w:jc w:val="both"/>
        <w:rPr>
          <w:rFonts w:ascii="Times New Roman" w:hAnsi="Times New Roman" w:cs="Times New Roman"/>
          <w:bCs/>
          <w:sz w:val="24"/>
          <w:szCs w:val="24"/>
        </w:rPr>
      </w:pPr>
      <w:r w:rsidRPr="000E159D">
        <w:rPr>
          <w:rFonts w:ascii="Times New Roman" w:hAnsi="Times New Roman" w:cs="Times New Roman"/>
          <w:bCs/>
          <w:sz w:val="24"/>
          <w:szCs w:val="24"/>
        </w:rPr>
        <w:t xml:space="preserve">W związku z zastosowaniem klauzuli społecznej na podstawie art. 95 ustawy PZP, Zamawiający wymaga zatrudnienia przez Wykonawcę lub podwykonawcę, na podstawie umowy o pracę, </w:t>
      </w:r>
      <w:r w:rsidRPr="000E159D">
        <w:rPr>
          <w:rFonts w:ascii="Times New Roman" w:hAnsi="Times New Roman" w:cs="Times New Roman"/>
          <w:sz w:val="24"/>
          <w:szCs w:val="24"/>
        </w:rPr>
        <w:t xml:space="preserve">osób wykonujących czynności w zakresie realizacji zamówienia w sposób określony w art. 22 § 1 ustawy z 26 czerwca 1974 r. – Kodeks pracy, tj. pracowników wykonujących następujące czynności: </w:t>
      </w:r>
      <w:r w:rsidRPr="000E159D">
        <w:rPr>
          <w:rFonts w:ascii="Times New Roman" w:hAnsi="Times New Roman" w:cs="Times New Roman"/>
          <w:bCs/>
          <w:sz w:val="24"/>
          <w:szCs w:val="24"/>
        </w:rPr>
        <w:t xml:space="preserve"> załadunku odpadów </w:t>
      </w:r>
      <w:r w:rsidRPr="000E159D">
        <w:rPr>
          <w:rFonts w:ascii="Times New Roman" w:hAnsi="Times New Roman" w:cs="Times New Roman"/>
          <w:sz w:val="24"/>
          <w:szCs w:val="24"/>
        </w:rPr>
        <w:t>- przez cały okres wykonywania tych czynności.</w:t>
      </w:r>
    </w:p>
    <w:p w14:paraId="32DC4BEF" w14:textId="77777777" w:rsidR="000E159D" w:rsidRPr="000E159D" w:rsidRDefault="000E159D" w:rsidP="000E159D">
      <w:pPr>
        <w:numPr>
          <w:ilvl w:val="0"/>
          <w:numId w:val="20"/>
        </w:numPr>
        <w:spacing w:after="0"/>
        <w:jc w:val="both"/>
        <w:rPr>
          <w:rFonts w:ascii="Times New Roman" w:hAnsi="Times New Roman" w:cs="Times New Roman"/>
          <w:bCs/>
          <w:sz w:val="24"/>
          <w:szCs w:val="24"/>
        </w:rPr>
      </w:pPr>
      <w:r w:rsidRPr="000E159D">
        <w:rPr>
          <w:rFonts w:ascii="Times New Roman" w:hAnsi="Times New Roman" w:cs="Times New Roman"/>
          <w:sz w:val="24"/>
          <w:szCs w:val="24"/>
        </w:rPr>
        <w:t>W odniesieniu do osób wymienionych ust. 1, Zamawiający wymaga udokumentowania przez Wykonawcę, w terminie 5 dni od dnia zawarcia umowy faktu zatrudniania na podstawie umowy o pracę, poprzez przedłożenie Zamawiającemu:</w:t>
      </w:r>
    </w:p>
    <w:p w14:paraId="4859ED7C" w14:textId="77777777" w:rsidR="000E159D" w:rsidRPr="000E159D" w:rsidRDefault="000E159D" w:rsidP="000E159D">
      <w:pPr>
        <w:numPr>
          <w:ilvl w:val="0"/>
          <w:numId w:val="21"/>
        </w:numPr>
        <w:spacing w:after="0"/>
        <w:jc w:val="both"/>
        <w:rPr>
          <w:rFonts w:ascii="Times New Roman" w:hAnsi="Times New Roman" w:cs="Times New Roman"/>
          <w:sz w:val="24"/>
          <w:szCs w:val="24"/>
        </w:rPr>
      </w:pPr>
      <w:r w:rsidRPr="000E159D">
        <w:rPr>
          <w:rFonts w:ascii="Times New Roman" w:hAnsi="Times New Roman" w:cs="Times New Roman"/>
          <w:sz w:val="24"/>
          <w:szCs w:val="24"/>
        </w:rPr>
        <w:t>oświadczenia zatrudnionego pracownika, lub</w:t>
      </w:r>
    </w:p>
    <w:p w14:paraId="3CF889D6" w14:textId="77777777" w:rsidR="000E159D" w:rsidRPr="000E159D" w:rsidRDefault="000E159D" w:rsidP="000E159D">
      <w:pPr>
        <w:numPr>
          <w:ilvl w:val="0"/>
          <w:numId w:val="21"/>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oświadczenia Wykonawcy lub podwykonawcy o zatrudnieniu pracownika na podstawie umowy o pracę, lub </w:t>
      </w:r>
    </w:p>
    <w:p w14:paraId="25CC9DC7" w14:textId="77777777" w:rsidR="000E159D" w:rsidRPr="000E159D" w:rsidRDefault="000E159D" w:rsidP="000E159D">
      <w:pPr>
        <w:numPr>
          <w:ilvl w:val="0"/>
          <w:numId w:val="21"/>
        </w:numPr>
        <w:spacing w:after="0"/>
        <w:jc w:val="both"/>
        <w:rPr>
          <w:rFonts w:ascii="Times New Roman" w:hAnsi="Times New Roman" w:cs="Times New Roman"/>
          <w:sz w:val="24"/>
          <w:szCs w:val="24"/>
        </w:rPr>
      </w:pPr>
      <w:r w:rsidRPr="000E159D">
        <w:rPr>
          <w:rFonts w:ascii="Times New Roman" w:hAnsi="Times New Roman" w:cs="Times New Roman"/>
          <w:sz w:val="24"/>
          <w:szCs w:val="24"/>
        </w:rPr>
        <w:t>poświadczonej za zgodność z oryginałem kopii umowy o pracę zatrudnionego pracownika, lub</w:t>
      </w:r>
    </w:p>
    <w:p w14:paraId="35CD9643" w14:textId="77777777" w:rsidR="000E159D" w:rsidRPr="000E159D" w:rsidRDefault="000E159D" w:rsidP="000E159D">
      <w:pPr>
        <w:numPr>
          <w:ilvl w:val="0"/>
          <w:numId w:val="21"/>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innych dokumentów zawierających informacje, w tym dane osobowe, niezbędne do weryfikacji zatrudnienia na podstawie umowy o pracę, w szczególności imię i nazwisko </w:t>
      </w:r>
      <w:r w:rsidRPr="000E159D">
        <w:rPr>
          <w:rFonts w:ascii="Times New Roman" w:hAnsi="Times New Roman" w:cs="Times New Roman"/>
          <w:sz w:val="24"/>
          <w:szCs w:val="24"/>
        </w:rPr>
        <w:lastRenderedPageBreak/>
        <w:t>zatrudnionego pracownika, datę zawarcia umowy o pracę, rodzaj umowy o pracę i zakres obowiązków pracownika.</w:t>
      </w:r>
    </w:p>
    <w:p w14:paraId="2B0A604F" w14:textId="77777777" w:rsidR="000E159D" w:rsidRPr="000E159D" w:rsidRDefault="000E159D" w:rsidP="000E159D">
      <w:pPr>
        <w:numPr>
          <w:ilvl w:val="0"/>
          <w:numId w:val="20"/>
        </w:numPr>
        <w:spacing w:after="0"/>
        <w:jc w:val="both"/>
        <w:rPr>
          <w:rFonts w:ascii="Times New Roman" w:hAnsi="Times New Roman" w:cs="Times New Roman"/>
          <w:sz w:val="24"/>
          <w:szCs w:val="24"/>
        </w:rPr>
      </w:pPr>
      <w:r w:rsidRPr="000E159D">
        <w:rPr>
          <w:rFonts w:ascii="Times New Roman" w:hAnsi="Times New Roman" w:cs="Times New Roman"/>
          <w:sz w:val="24"/>
          <w:szCs w:val="24"/>
        </w:rPr>
        <w:t>W przypadku zmiany osób zatrudnionych przez Wykonawcę do wykonywania czynności o których mowa w ust. 1, Wykonawca jest zobowiązany do przedłożenia stosownych dokumentów, o których mowa w ust. 2 i dotyczących nowego pracownika, w terminie 5 dni od dnia rozpoczęcia wykonywania przez tę osobę czynności, o których mowa w ust. 1.</w:t>
      </w:r>
    </w:p>
    <w:p w14:paraId="481D739E" w14:textId="77777777" w:rsidR="000E159D" w:rsidRPr="000E159D" w:rsidRDefault="000E159D" w:rsidP="000E159D">
      <w:pPr>
        <w:numPr>
          <w:ilvl w:val="0"/>
          <w:numId w:val="20"/>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Zamawiający zastrzega sobie prawo do wykonywania czynności kontrolnych wobec Wykonawcy odnośnie spełniania przez Wykonawcę lub podwykonawcę wymogu zatrudnienia na podstawie umowy o pracę osób wykonujących czynności, o których mowa w ust. 1, w całym okresie obowiązywania umowy. Zamawiający jest w szczególności uprawniony do żądania: </w:t>
      </w:r>
    </w:p>
    <w:p w14:paraId="2CE941BA" w14:textId="77777777" w:rsidR="000E159D" w:rsidRPr="000E159D" w:rsidRDefault="000E159D" w:rsidP="000E159D">
      <w:pPr>
        <w:numPr>
          <w:ilvl w:val="0"/>
          <w:numId w:val="22"/>
        </w:numPr>
        <w:tabs>
          <w:tab w:val="num" w:pos="567"/>
        </w:tabs>
        <w:spacing w:after="0"/>
        <w:jc w:val="both"/>
        <w:rPr>
          <w:rFonts w:ascii="Times New Roman" w:hAnsi="Times New Roman" w:cs="Times New Roman"/>
          <w:sz w:val="24"/>
          <w:szCs w:val="24"/>
        </w:rPr>
      </w:pPr>
      <w:r w:rsidRPr="000E159D">
        <w:rPr>
          <w:rFonts w:ascii="Times New Roman" w:hAnsi="Times New Roman" w:cs="Times New Roman"/>
          <w:sz w:val="24"/>
          <w:szCs w:val="24"/>
        </w:rPr>
        <w:t>aktualnych oświadczeń i dokumentów, o których mowa w ust. 2,</w:t>
      </w:r>
    </w:p>
    <w:p w14:paraId="7859F006" w14:textId="35C4BC3C" w:rsidR="000E159D" w:rsidRPr="000E159D" w:rsidRDefault="000E159D" w:rsidP="000E159D">
      <w:pPr>
        <w:numPr>
          <w:ilvl w:val="0"/>
          <w:numId w:val="22"/>
        </w:numPr>
        <w:tabs>
          <w:tab w:val="num" w:pos="567"/>
        </w:tabs>
        <w:spacing w:after="0"/>
        <w:jc w:val="both"/>
        <w:rPr>
          <w:rFonts w:ascii="Times New Roman" w:hAnsi="Times New Roman" w:cs="Times New Roman"/>
          <w:sz w:val="24"/>
          <w:szCs w:val="24"/>
        </w:rPr>
      </w:pPr>
      <w:r w:rsidRPr="000E159D">
        <w:rPr>
          <w:rFonts w:ascii="Times New Roman" w:hAnsi="Times New Roman" w:cs="Times New Roman"/>
          <w:sz w:val="24"/>
          <w:szCs w:val="24"/>
        </w:rPr>
        <w:t>wyjaśnień w przypadku wątpliwości w zakresie potwierdzenia spełniania wymogu, o którym mowa w ust. 1.</w:t>
      </w:r>
    </w:p>
    <w:p w14:paraId="747B3AF3" w14:textId="57760D9B" w:rsidR="000E159D" w:rsidRPr="000E159D" w:rsidRDefault="000E159D" w:rsidP="00275E05">
      <w:pPr>
        <w:spacing w:after="0"/>
        <w:ind w:left="2832" w:firstLine="708"/>
        <w:jc w:val="both"/>
        <w:rPr>
          <w:rFonts w:ascii="Times New Roman" w:hAnsi="Times New Roman" w:cs="Times New Roman"/>
          <w:b/>
          <w:sz w:val="24"/>
          <w:szCs w:val="24"/>
        </w:rPr>
      </w:pPr>
      <w:r w:rsidRPr="000E159D">
        <w:rPr>
          <w:rFonts w:ascii="Times New Roman" w:hAnsi="Times New Roman" w:cs="Times New Roman"/>
          <w:b/>
          <w:sz w:val="24"/>
          <w:szCs w:val="24"/>
        </w:rPr>
        <w:t>§ 8 Odstąpienie od umowy</w:t>
      </w:r>
    </w:p>
    <w:p w14:paraId="369169F9" w14:textId="77777777" w:rsidR="000E159D" w:rsidRPr="000E159D" w:rsidRDefault="000E159D" w:rsidP="0018099A">
      <w:pPr>
        <w:numPr>
          <w:ilvl w:val="0"/>
          <w:numId w:val="23"/>
        </w:numPr>
        <w:spacing w:after="0"/>
        <w:ind w:left="142" w:hanging="284"/>
        <w:jc w:val="both"/>
        <w:rPr>
          <w:rFonts w:ascii="Times New Roman" w:hAnsi="Times New Roman" w:cs="Times New Roman"/>
          <w:sz w:val="24"/>
          <w:szCs w:val="24"/>
        </w:rPr>
      </w:pPr>
      <w:r w:rsidRPr="000E159D">
        <w:rPr>
          <w:rFonts w:ascii="Times New Roman" w:hAnsi="Times New Roman" w:cs="Times New Roman"/>
          <w:sz w:val="24"/>
          <w:szCs w:val="24"/>
        </w:rPr>
        <w:t>Poza innymi przypadkami określonymi w przepisach prawa i niniejszej umowie Zamawiający jest uprawniony do odstąpienia od umowy w terminie 30 dni od dnia uzyskania przez niego wiedzy o okoliczności uzasadniającej odstąpienie, jeżeli:</w:t>
      </w:r>
    </w:p>
    <w:p w14:paraId="039B4C4E" w14:textId="77777777" w:rsidR="000E159D" w:rsidRPr="000E159D" w:rsidRDefault="000E159D" w:rsidP="0018099A">
      <w:pPr>
        <w:numPr>
          <w:ilvl w:val="0"/>
          <w:numId w:val="24"/>
        </w:numPr>
        <w:spacing w:after="0"/>
        <w:ind w:left="567"/>
        <w:jc w:val="both"/>
        <w:rPr>
          <w:rFonts w:ascii="Times New Roman" w:hAnsi="Times New Roman" w:cs="Times New Roman"/>
          <w:sz w:val="24"/>
          <w:szCs w:val="24"/>
        </w:rPr>
      </w:pPr>
      <w:r w:rsidRPr="000E159D">
        <w:rPr>
          <w:rFonts w:ascii="Times New Roman" w:hAnsi="Times New Roman" w:cs="Times New Roman"/>
          <w:sz w:val="24"/>
          <w:szCs w:val="24"/>
        </w:rPr>
        <w:t>Wykonawca z przyczyn zawinionych nie wykonuje umowy lub wykonuje ją nienależycie i pomimo pisemnego wezwania Wykonawcy do podjęcia wykonywania lub należytego wykonywania umowy w wyznaczonym, uzasadnionym technicznie terminie, nie zrealizuje żądania Zamawiającego,</w:t>
      </w:r>
    </w:p>
    <w:p w14:paraId="77CAED73" w14:textId="77777777" w:rsidR="000E159D" w:rsidRPr="000E159D" w:rsidRDefault="000E159D" w:rsidP="0018099A">
      <w:pPr>
        <w:numPr>
          <w:ilvl w:val="0"/>
          <w:numId w:val="24"/>
        </w:numPr>
        <w:spacing w:after="0"/>
        <w:ind w:left="567" w:hanging="425"/>
        <w:jc w:val="both"/>
        <w:rPr>
          <w:rFonts w:ascii="Times New Roman" w:hAnsi="Times New Roman" w:cs="Times New Roman"/>
          <w:sz w:val="24"/>
          <w:szCs w:val="24"/>
        </w:rPr>
      </w:pPr>
      <w:r w:rsidRPr="000E159D">
        <w:rPr>
          <w:rFonts w:ascii="Times New Roman" w:hAnsi="Times New Roman" w:cs="Times New Roman"/>
          <w:bCs/>
          <w:sz w:val="24"/>
          <w:szCs w:val="24"/>
        </w:rPr>
        <w:t xml:space="preserve">Wykonawca bez uzasadnionej przyczyny przerwał wykonywanie usług odbierania odpadów na okres dłuższy niż 10 dni </w:t>
      </w:r>
      <w:r w:rsidRPr="000E159D">
        <w:rPr>
          <w:rFonts w:ascii="Times New Roman" w:hAnsi="Times New Roman" w:cs="Times New Roman"/>
          <w:sz w:val="24"/>
          <w:szCs w:val="24"/>
        </w:rPr>
        <w:t xml:space="preserve">roboczych </w:t>
      </w:r>
      <w:r w:rsidRPr="000E159D">
        <w:rPr>
          <w:rFonts w:ascii="Times New Roman" w:hAnsi="Times New Roman" w:cs="Times New Roman"/>
          <w:bCs/>
          <w:sz w:val="24"/>
          <w:szCs w:val="24"/>
        </w:rPr>
        <w:t xml:space="preserve">i pomimo dodatkowego pisemnego wezwania Zamawiającego nie podjął ich w okresie 5 dni </w:t>
      </w:r>
      <w:r w:rsidRPr="000E159D">
        <w:rPr>
          <w:rFonts w:ascii="Times New Roman" w:hAnsi="Times New Roman" w:cs="Times New Roman"/>
          <w:sz w:val="24"/>
          <w:szCs w:val="24"/>
        </w:rPr>
        <w:t>roboczych</w:t>
      </w:r>
      <w:r w:rsidRPr="000E159D">
        <w:rPr>
          <w:rFonts w:ascii="Times New Roman" w:hAnsi="Times New Roman" w:cs="Times New Roman"/>
          <w:bCs/>
          <w:sz w:val="24"/>
          <w:szCs w:val="24"/>
        </w:rPr>
        <w:t xml:space="preserve"> od dnia doręczenia Wykonawcy dodatkowego wezwania.</w:t>
      </w:r>
    </w:p>
    <w:p w14:paraId="3F045FEB" w14:textId="77777777" w:rsidR="000E159D" w:rsidRPr="000E159D" w:rsidRDefault="000E159D" w:rsidP="0018099A">
      <w:pPr>
        <w:numPr>
          <w:ilvl w:val="0"/>
          <w:numId w:val="23"/>
        </w:numPr>
        <w:spacing w:after="0"/>
        <w:ind w:left="142" w:hanging="284"/>
        <w:jc w:val="both"/>
        <w:rPr>
          <w:rFonts w:ascii="Times New Roman" w:hAnsi="Times New Roman" w:cs="Times New Roman"/>
          <w:sz w:val="24"/>
          <w:szCs w:val="24"/>
        </w:rPr>
      </w:pPr>
      <w:r w:rsidRPr="000E159D">
        <w:rPr>
          <w:rFonts w:ascii="Times New Roman" w:hAnsi="Times New Roman" w:cs="Times New Roman"/>
          <w:sz w:val="24"/>
          <w:szCs w:val="24"/>
        </w:rPr>
        <w:t>W razie zaistnienia istotnej zmiany okoliczności powodującej, że wykonanie niniejszej umowy nie leży w interesie publicznym lub dalsze wykonywanie umowy może zagrozić istotnemu interesowi bezpieczeństwa państwa lub bezpieczeństwu publicznemu, czego nie można było przewidzieć w chwili zawarcia umowy, Zamawiający może odstąpić od umowy w terminie 30 dni od powzięcia wiadomości o powyższych okolicznościach - w tym przypadku Wykonawca może żądać wyłącznie wynagrodzenia należnego z tytułu wykonania części umowy.</w:t>
      </w:r>
    </w:p>
    <w:p w14:paraId="25E0A00D" w14:textId="77777777" w:rsidR="000E159D" w:rsidRPr="000E159D" w:rsidRDefault="000E159D" w:rsidP="0018099A">
      <w:pPr>
        <w:numPr>
          <w:ilvl w:val="0"/>
          <w:numId w:val="23"/>
        </w:numPr>
        <w:spacing w:after="0"/>
        <w:ind w:left="142" w:hanging="284"/>
        <w:jc w:val="both"/>
        <w:rPr>
          <w:rFonts w:ascii="Times New Roman" w:hAnsi="Times New Roman" w:cs="Times New Roman"/>
          <w:sz w:val="24"/>
          <w:szCs w:val="24"/>
        </w:rPr>
      </w:pPr>
      <w:r w:rsidRPr="000E159D">
        <w:rPr>
          <w:rFonts w:ascii="Times New Roman" w:hAnsi="Times New Roman" w:cs="Times New Roman"/>
          <w:bCs/>
          <w:sz w:val="24"/>
          <w:szCs w:val="24"/>
        </w:rPr>
        <w:t xml:space="preserve">Odstąpienie od umowy następuje </w:t>
      </w:r>
      <w:r w:rsidRPr="000E159D">
        <w:rPr>
          <w:rFonts w:ascii="Times New Roman" w:hAnsi="Times New Roman" w:cs="Times New Roman"/>
          <w:sz w:val="24"/>
          <w:szCs w:val="24"/>
        </w:rPr>
        <w:t xml:space="preserve">za pośrednictwem </w:t>
      </w:r>
      <w:r w:rsidRPr="000E159D">
        <w:rPr>
          <w:rFonts w:ascii="Times New Roman" w:hAnsi="Times New Roman" w:cs="Times New Roman"/>
          <w:bCs/>
          <w:sz w:val="24"/>
          <w:szCs w:val="24"/>
        </w:rPr>
        <w:t>listu poleconego za potwierdzeniem odbioru lub w formie pisma złożonego w siedzibie Wykonawcy za pokwitowaniem, z chwilą otrzymania przez Wykonawcę oświadczenia o odstąpieniu.</w:t>
      </w:r>
    </w:p>
    <w:p w14:paraId="3568D8DB" w14:textId="77777777" w:rsidR="000E159D" w:rsidRPr="000E159D" w:rsidRDefault="000E159D" w:rsidP="0018099A">
      <w:pPr>
        <w:numPr>
          <w:ilvl w:val="0"/>
          <w:numId w:val="23"/>
        </w:numPr>
        <w:spacing w:after="0"/>
        <w:ind w:left="142" w:hanging="284"/>
        <w:jc w:val="both"/>
        <w:rPr>
          <w:rFonts w:ascii="Times New Roman" w:hAnsi="Times New Roman" w:cs="Times New Roman"/>
          <w:sz w:val="24"/>
          <w:szCs w:val="24"/>
        </w:rPr>
      </w:pPr>
      <w:r w:rsidRPr="000E159D">
        <w:rPr>
          <w:rFonts w:ascii="Times New Roman" w:hAnsi="Times New Roman" w:cs="Times New Roman"/>
          <w:sz w:val="24"/>
          <w:szCs w:val="24"/>
        </w:rPr>
        <w:t>W razie odstąpienia od umowy Wykonawca w ciągu 10 dni roboczych od dnia jego otrzymania:</w:t>
      </w:r>
    </w:p>
    <w:p w14:paraId="12542400" w14:textId="77777777" w:rsidR="000E159D" w:rsidRPr="000E159D" w:rsidRDefault="000E159D" w:rsidP="0018099A">
      <w:pPr>
        <w:numPr>
          <w:ilvl w:val="0"/>
          <w:numId w:val="25"/>
        </w:numPr>
        <w:spacing w:after="0"/>
        <w:ind w:left="709"/>
        <w:jc w:val="both"/>
        <w:rPr>
          <w:rFonts w:ascii="Times New Roman" w:hAnsi="Times New Roman" w:cs="Times New Roman"/>
          <w:sz w:val="24"/>
          <w:szCs w:val="24"/>
        </w:rPr>
      </w:pPr>
      <w:r w:rsidRPr="000E159D">
        <w:rPr>
          <w:rFonts w:ascii="Times New Roman" w:hAnsi="Times New Roman" w:cs="Times New Roman"/>
          <w:sz w:val="24"/>
          <w:szCs w:val="24"/>
        </w:rPr>
        <w:t>sporządzi przy udziale Zamawiającego protokół inwentaryzacji usług (według stanu na dzień odstąpienia, za faktycznie wykonane i odebrane odpady), który stanowić będzie podstawę rozliczeń;</w:t>
      </w:r>
    </w:p>
    <w:p w14:paraId="40F5D0B1" w14:textId="77777777" w:rsidR="000E159D" w:rsidRPr="000E159D" w:rsidRDefault="000E159D" w:rsidP="0018099A">
      <w:pPr>
        <w:numPr>
          <w:ilvl w:val="0"/>
          <w:numId w:val="25"/>
        </w:numPr>
        <w:spacing w:after="0"/>
        <w:ind w:left="709"/>
        <w:jc w:val="both"/>
        <w:rPr>
          <w:rFonts w:ascii="Times New Roman" w:hAnsi="Times New Roman" w:cs="Times New Roman"/>
          <w:sz w:val="24"/>
          <w:szCs w:val="24"/>
        </w:rPr>
      </w:pPr>
      <w:r w:rsidRPr="000E159D">
        <w:rPr>
          <w:rFonts w:ascii="Times New Roman" w:hAnsi="Times New Roman" w:cs="Times New Roman"/>
          <w:sz w:val="24"/>
          <w:szCs w:val="24"/>
        </w:rPr>
        <w:t>przekaże Zamawiającemu wszystkie dokumenty związane z przedmiotem umowy dotyczące dotychczas wykonanych usług.</w:t>
      </w:r>
    </w:p>
    <w:p w14:paraId="7CEE1E36" w14:textId="341FDAE3" w:rsidR="000E159D" w:rsidRDefault="000E159D" w:rsidP="0018099A">
      <w:pPr>
        <w:numPr>
          <w:ilvl w:val="0"/>
          <w:numId w:val="23"/>
        </w:numPr>
        <w:spacing w:after="0"/>
        <w:ind w:left="142" w:hanging="284"/>
        <w:jc w:val="both"/>
        <w:rPr>
          <w:rFonts w:ascii="Times New Roman" w:hAnsi="Times New Roman" w:cs="Times New Roman"/>
          <w:sz w:val="24"/>
          <w:szCs w:val="24"/>
        </w:rPr>
      </w:pPr>
      <w:r w:rsidRPr="000E159D">
        <w:rPr>
          <w:rFonts w:ascii="Times New Roman" w:hAnsi="Times New Roman" w:cs="Times New Roman"/>
          <w:sz w:val="24"/>
          <w:szCs w:val="24"/>
        </w:rPr>
        <w:t>W przypadku niewykonania przez Wykonawcę obowiązków, o których mowa w ust. 4 pkt 1, Zamawiający ma prawo dokonać tych czynności na koszt i ryzyko Wykonawcy.</w:t>
      </w:r>
    </w:p>
    <w:p w14:paraId="1519A4C8" w14:textId="77777777" w:rsidR="0018099A" w:rsidRDefault="0018099A" w:rsidP="0018099A">
      <w:pPr>
        <w:spacing w:after="0"/>
        <w:ind w:left="142"/>
        <w:jc w:val="both"/>
        <w:rPr>
          <w:rFonts w:ascii="Times New Roman" w:hAnsi="Times New Roman" w:cs="Times New Roman"/>
          <w:sz w:val="24"/>
          <w:szCs w:val="24"/>
        </w:rPr>
      </w:pPr>
    </w:p>
    <w:p w14:paraId="2A89A770" w14:textId="77777777" w:rsidR="0018099A" w:rsidRPr="000E159D" w:rsidRDefault="0018099A" w:rsidP="0018099A">
      <w:pPr>
        <w:spacing w:after="0"/>
        <w:ind w:left="142"/>
        <w:jc w:val="both"/>
        <w:rPr>
          <w:rFonts w:ascii="Times New Roman" w:hAnsi="Times New Roman" w:cs="Times New Roman"/>
          <w:sz w:val="24"/>
          <w:szCs w:val="24"/>
        </w:rPr>
      </w:pPr>
    </w:p>
    <w:p w14:paraId="5609F9EC" w14:textId="77777777" w:rsidR="000E159D" w:rsidRPr="000E159D" w:rsidRDefault="000E159D" w:rsidP="00275E05">
      <w:pPr>
        <w:spacing w:after="0"/>
        <w:ind w:left="2832" w:firstLine="708"/>
        <w:jc w:val="both"/>
        <w:rPr>
          <w:rFonts w:ascii="Times New Roman" w:hAnsi="Times New Roman" w:cs="Times New Roman"/>
          <w:b/>
          <w:sz w:val="24"/>
          <w:szCs w:val="24"/>
        </w:rPr>
      </w:pPr>
      <w:r w:rsidRPr="000E159D">
        <w:rPr>
          <w:rFonts w:ascii="Times New Roman" w:hAnsi="Times New Roman" w:cs="Times New Roman"/>
          <w:b/>
          <w:sz w:val="24"/>
          <w:szCs w:val="24"/>
        </w:rPr>
        <w:lastRenderedPageBreak/>
        <w:t>§ 9 Zmiany umowy</w:t>
      </w:r>
    </w:p>
    <w:p w14:paraId="57C5B9C2" w14:textId="77777777" w:rsidR="000E159D" w:rsidRPr="000E159D" w:rsidRDefault="000E159D" w:rsidP="000E159D">
      <w:pPr>
        <w:spacing w:after="0"/>
        <w:jc w:val="both"/>
        <w:rPr>
          <w:rFonts w:ascii="Times New Roman" w:hAnsi="Times New Roman" w:cs="Times New Roman"/>
          <w:b/>
          <w:sz w:val="24"/>
          <w:szCs w:val="24"/>
        </w:rPr>
      </w:pPr>
    </w:p>
    <w:p w14:paraId="57743E50" w14:textId="77777777" w:rsidR="000E159D" w:rsidRPr="000E159D" w:rsidRDefault="000E159D" w:rsidP="0018099A">
      <w:pPr>
        <w:numPr>
          <w:ilvl w:val="0"/>
          <w:numId w:val="26"/>
        </w:numPr>
        <w:tabs>
          <w:tab w:val="clear" w:pos="917"/>
          <w:tab w:val="num" w:pos="142"/>
        </w:tabs>
        <w:spacing w:after="0"/>
        <w:ind w:left="851" w:hanging="993"/>
        <w:jc w:val="both"/>
        <w:rPr>
          <w:rFonts w:ascii="Times New Roman" w:hAnsi="Times New Roman" w:cs="Times New Roman"/>
          <w:bCs/>
          <w:sz w:val="24"/>
          <w:szCs w:val="24"/>
        </w:rPr>
      </w:pPr>
      <w:r w:rsidRPr="000E159D">
        <w:rPr>
          <w:rFonts w:ascii="Times New Roman" w:hAnsi="Times New Roman" w:cs="Times New Roman"/>
          <w:sz w:val="24"/>
          <w:szCs w:val="24"/>
        </w:rPr>
        <w:t>Zamawiający przewiduje, na podstawie art. 455 ust. 1 pkt 1 ustawy PZP, możliwość dokonywania zmian postanowień niniejszej umowy w następujących przypadkach i zakresie</w:t>
      </w:r>
      <w:r w:rsidRPr="000E159D">
        <w:rPr>
          <w:rFonts w:ascii="Times New Roman" w:hAnsi="Times New Roman" w:cs="Times New Roman"/>
          <w:bCs/>
          <w:sz w:val="24"/>
          <w:szCs w:val="24"/>
        </w:rPr>
        <w:t>:</w:t>
      </w:r>
    </w:p>
    <w:p w14:paraId="2187600D" w14:textId="77777777" w:rsidR="000E159D" w:rsidRPr="000E159D" w:rsidRDefault="000E159D" w:rsidP="0018099A">
      <w:pPr>
        <w:numPr>
          <w:ilvl w:val="0"/>
          <w:numId w:val="27"/>
        </w:numPr>
        <w:spacing w:after="0"/>
        <w:ind w:left="567"/>
        <w:jc w:val="both"/>
        <w:rPr>
          <w:rFonts w:ascii="Times New Roman" w:hAnsi="Times New Roman" w:cs="Times New Roman"/>
          <w:bCs/>
          <w:sz w:val="24"/>
          <w:szCs w:val="24"/>
        </w:rPr>
      </w:pPr>
      <w:r w:rsidRPr="000E159D">
        <w:rPr>
          <w:rFonts w:ascii="Times New Roman" w:hAnsi="Times New Roman" w:cs="Times New Roman"/>
          <w:sz w:val="24"/>
          <w:szCs w:val="24"/>
        </w:rPr>
        <w:t>zmiana zakresu lub sposobu wykonywania któregokolwiek świadczenia Wykonawcy objętego przedmiotem zamówienia w razie zmiany przepisów prawa powszechnie obowiązującego lub praw miejscowego (w tym regulaminu utrzymania czystości i porządku w gminie), w zakresie niezbędnym do dostosowania umowy do warunków świadczenia usług wynikających ze zmienionych przepisów prawa – zmiana taka może obejmować w szczególności:</w:t>
      </w:r>
    </w:p>
    <w:p w14:paraId="617C9628" w14:textId="77777777" w:rsidR="000E159D" w:rsidRPr="000E159D" w:rsidRDefault="000E159D" w:rsidP="000E159D">
      <w:pPr>
        <w:numPr>
          <w:ilvl w:val="0"/>
          <w:numId w:val="28"/>
        </w:numPr>
        <w:spacing w:after="0"/>
        <w:jc w:val="both"/>
        <w:rPr>
          <w:rFonts w:ascii="Times New Roman" w:hAnsi="Times New Roman" w:cs="Times New Roman"/>
          <w:bCs/>
          <w:sz w:val="24"/>
          <w:szCs w:val="24"/>
        </w:rPr>
      </w:pPr>
      <w:r w:rsidRPr="000E159D">
        <w:rPr>
          <w:rFonts w:ascii="Times New Roman" w:hAnsi="Times New Roman" w:cs="Times New Roman"/>
          <w:bCs/>
          <w:sz w:val="24"/>
          <w:szCs w:val="24"/>
        </w:rPr>
        <w:t>zmianę częstotliwości odbioru odpadów komunalnych;</w:t>
      </w:r>
    </w:p>
    <w:p w14:paraId="039968A8" w14:textId="77777777" w:rsidR="000E159D" w:rsidRPr="000E159D" w:rsidRDefault="000E159D" w:rsidP="000E159D">
      <w:pPr>
        <w:numPr>
          <w:ilvl w:val="0"/>
          <w:numId w:val="28"/>
        </w:numPr>
        <w:spacing w:after="0"/>
        <w:jc w:val="both"/>
        <w:rPr>
          <w:rFonts w:ascii="Times New Roman" w:hAnsi="Times New Roman" w:cs="Times New Roman"/>
          <w:bCs/>
          <w:sz w:val="24"/>
          <w:szCs w:val="24"/>
        </w:rPr>
      </w:pPr>
      <w:r w:rsidRPr="000E159D">
        <w:rPr>
          <w:rFonts w:ascii="Times New Roman" w:hAnsi="Times New Roman" w:cs="Times New Roman"/>
          <w:bCs/>
          <w:sz w:val="24"/>
          <w:szCs w:val="24"/>
        </w:rPr>
        <w:t>zmianę rodzaju odpadów komunalnych odbieranych przez Wykonawcę na podstawie umowy, polegającą w szczególności na wprowadzeniu dodatkowych rodzajów odpadów;</w:t>
      </w:r>
    </w:p>
    <w:p w14:paraId="2F50ACA1" w14:textId="77777777" w:rsidR="000E159D" w:rsidRPr="000E159D" w:rsidRDefault="000E159D" w:rsidP="000E159D">
      <w:pPr>
        <w:numPr>
          <w:ilvl w:val="0"/>
          <w:numId w:val="28"/>
        </w:numPr>
        <w:spacing w:after="0"/>
        <w:jc w:val="both"/>
        <w:rPr>
          <w:rFonts w:ascii="Times New Roman" w:hAnsi="Times New Roman" w:cs="Times New Roman"/>
          <w:bCs/>
          <w:sz w:val="24"/>
          <w:szCs w:val="24"/>
        </w:rPr>
      </w:pPr>
      <w:r w:rsidRPr="000E159D">
        <w:rPr>
          <w:rFonts w:ascii="Times New Roman" w:hAnsi="Times New Roman" w:cs="Times New Roman"/>
          <w:bCs/>
          <w:sz w:val="24"/>
          <w:szCs w:val="24"/>
        </w:rPr>
        <w:t>zmianę frakcji odpadów komunalnych podlegających selektywnemu zbieraniu;</w:t>
      </w:r>
    </w:p>
    <w:p w14:paraId="44FB6DC9" w14:textId="77777777" w:rsidR="000E159D" w:rsidRPr="000E159D" w:rsidRDefault="000E159D" w:rsidP="000E159D">
      <w:pPr>
        <w:numPr>
          <w:ilvl w:val="0"/>
          <w:numId w:val="28"/>
        </w:numPr>
        <w:spacing w:after="0"/>
        <w:jc w:val="both"/>
        <w:rPr>
          <w:rFonts w:ascii="Times New Roman" w:hAnsi="Times New Roman" w:cs="Times New Roman"/>
          <w:bCs/>
          <w:sz w:val="24"/>
          <w:szCs w:val="24"/>
        </w:rPr>
      </w:pPr>
      <w:r w:rsidRPr="000E159D">
        <w:rPr>
          <w:rFonts w:ascii="Times New Roman" w:hAnsi="Times New Roman" w:cs="Times New Roman"/>
          <w:bCs/>
          <w:sz w:val="24"/>
          <w:szCs w:val="24"/>
        </w:rPr>
        <w:t>zmianę w zakresie wymagań dotyczących worków do gromadzenia odpadów, które Wykonawca zobowiązany jest zapewnić zgodnie z umową;</w:t>
      </w:r>
    </w:p>
    <w:p w14:paraId="7CAF94ED" w14:textId="77777777" w:rsidR="000E159D" w:rsidRPr="000E159D" w:rsidRDefault="000E159D" w:rsidP="0018099A">
      <w:pPr>
        <w:numPr>
          <w:ilvl w:val="0"/>
          <w:numId w:val="27"/>
        </w:numPr>
        <w:spacing w:after="0"/>
        <w:ind w:left="426" w:hanging="284"/>
        <w:jc w:val="both"/>
        <w:rPr>
          <w:rFonts w:ascii="Times New Roman" w:hAnsi="Times New Roman" w:cs="Times New Roman"/>
          <w:bCs/>
          <w:sz w:val="24"/>
          <w:szCs w:val="24"/>
        </w:rPr>
      </w:pPr>
      <w:r w:rsidRPr="000E159D">
        <w:rPr>
          <w:rFonts w:ascii="Times New Roman" w:hAnsi="Times New Roman" w:cs="Times New Roman"/>
          <w:bCs/>
          <w:sz w:val="24"/>
          <w:szCs w:val="24"/>
        </w:rPr>
        <w:t>zmiana instalacji do przetwarzania odpadów komunalnych, do której Wykonawca jest zobowiązany przekazywać odebrane z terenu Gminy Terespol odpady komunalne w przypadku zamknięcia wskazanej w umowie instalacji;</w:t>
      </w:r>
    </w:p>
    <w:p w14:paraId="76F1514A" w14:textId="77777777" w:rsidR="000E159D" w:rsidRPr="000E159D" w:rsidRDefault="000E159D" w:rsidP="0018099A">
      <w:pPr>
        <w:numPr>
          <w:ilvl w:val="0"/>
          <w:numId w:val="27"/>
        </w:numPr>
        <w:spacing w:after="0"/>
        <w:ind w:left="426" w:hanging="284"/>
        <w:jc w:val="both"/>
        <w:rPr>
          <w:rFonts w:ascii="Times New Roman" w:hAnsi="Times New Roman" w:cs="Times New Roman"/>
          <w:bCs/>
          <w:sz w:val="24"/>
          <w:szCs w:val="24"/>
        </w:rPr>
      </w:pPr>
      <w:r w:rsidRPr="000E159D">
        <w:rPr>
          <w:rFonts w:ascii="Times New Roman" w:hAnsi="Times New Roman" w:cs="Times New Roman"/>
          <w:bCs/>
          <w:sz w:val="24"/>
          <w:szCs w:val="24"/>
        </w:rPr>
        <w:t>zmiana polegająca na rezygnacji z realizacji części Zamówienia, wynikająca z okoliczności, których Zamawiający nie mógł wcześniej przewidzieć, a które powodują że wykonanie umowy bez ograniczenia jej zakresu wywołałoby u Zamawiającego niekorzystne skutki z punktu widzenia celu realizacji umowy lub powodowałoby nieracjonalne wydatkowanie środków publicznych;</w:t>
      </w:r>
    </w:p>
    <w:p w14:paraId="22C87434" w14:textId="77777777" w:rsidR="000E159D" w:rsidRPr="000E159D" w:rsidRDefault="000E159D" w:rsidP="0018099A">
      <w:pPr>
        <w:numPr>
          <w:ilvl w:val="0"/>
          <w:numId w:val="27"/>
        </w:numPr>
        <w:spacing w:after="0"/>
        <w:ind w:left="426" w:hanging="284"/>
        <w:jc w:val="both"/>
        <w:rPr>
          <w:rFonts w:ascii="Times New Roman" w:hAnsi="Times New Roman" w:cs="Times New Roman"/>
          <w:bCs/>
          <w:sz w:val="24"/>
          <w:szCs w:val="24"/>
        </w:rPr>
      </w:pPr>
      <w:r w:rsidRPr="000E159D">
        <w:rPr>
          <w:rFonts w:ascii="Times New Roman" w:hAnsi="Times New Roman" w:cs="Times New Roman"/>
          <w:bCs/>
          <w:sz w:val="24"/>
          <w:szCs w:val="24"/>
        </w:rPr>
        <w:t>zmiana polegająca na zleceniu dodatkowych zadań związanych z usługami niezbędnymi z punktu widzenia standardu sanitarnego lub ochrony środowiska, gdyby bez ich zlecenia realizacja celu umowy była niemożliwa lub groziłaby naruszeniem przepisów prawa, w szczególności przepisów ustawy z dnia 13 września 1996 r. o utrzymaniu czystości i porządku w gminach;</w:t>
      </w:r>
    </w:p>
    <w:p w14:paraId="7F1EAD27" w14:textId="77777777" w:rsidR="000E159D" w:rsidRPr="000E159D" w:rsidRDefault="000E159D" w:rsidP="0018099A">
      <w:pPr>
        <w:numPr>
          <w:ilvl w:val="0"/>
          <w:numId w:val="27"/>
        </w:numPr>
        <w:spacing w:after="0"/>
        <w:ind w:hanging="644"/>
        <w:jc w:val="both"/>
        <w:rPr>
          <w:rFonts w:ascii="Times New Roman" w:hAnsi="Times New Roman" w:cs="Times New Roman"/>
          <w:bCs/>
          <w:sz w:val="24"/>
          <w:szCs w:val="24"/>
        </w:rPr>
      </w:pPr>
      <w:r w:rsidRPr="000E159D">
        <w:rPr>
          <w:rFonts w:ascii="Times New Roman" w:hAnsi="Times New Roman" w:cs="Times New Roman"/>
          <w:bCs/>
          <w:sz w:val="24"/>
          <w:szCs w:val="24"/>
        </w:rPr>
        <w:t>zmiana w zakresie obowiązków Wykonawcy dotyczących prowadzenia dokumentacji, raportowania oraz kontroli (również w odniesieniu do terminu realizacji tych obowiązków) jeśli zamian pozwala na usprawnienie realizacji umowy, obniżenie kosztów świadczenia usług lub podwyższenie standardu świadczonych usług.</w:t>
      </w:r>
    </w:p>
    <w:p w14:paraId="56E5AF32" w14:textId="77777777" w:rsidR="000E159D" w:rsidRPr="000E159D" w:rsidRDefault="000E159D" w:rsidP="001D2342">
      <w:pPr>
        <w:numPr>
          <w:ilvl w:val="0"/>
          <w:numId w:val="26"/>
        </w:numPr>
        <w:tabs>
          <w:tab w:val="clear" w:pos="917"/>
          <w:tab w:val="num" w:pos="567"/>
        </w:tabs>
        <w:spacing w:after="0"/>
        <w:ind w:left="284" w:hanging="284"/>
        <w:jc w:val="both"/>
        <w:rPr>
          <w:rFonts w:ascii="Times New Roman" w:hAnsi="Times New Roman" w:cs="Times New Roman"/>
          <w:bCs/>
          <w:sz w:val="24"/>
          <w:szCs w:val="24"/>
        </w:rPr>
      </w:pPr>
      <w:r w:rsidRPr="000E159D">
        <w:rPr>
          <w:rFonts w:ascii="Times New Roman" w:hAnsi="Times New Roman" w:cs="Times New Roman"/>
          <w:bCs/>
          <w:sz w:val="24"/>
          <w:szCs w:val="24"/>
        </w:rPr>
        <w:t>Wszelkie zmiany postanowień umowy wymagają wcześniejszej akceptacji stron i dokonywane będą w formie pisemnego aneksu (pod rygorem nieważności).</w:t>
      </w:r>
    </w:p>
    <w:p w14:paraId="447EFF15" w14:textId="77777777" w:rsidR="000E159D" w:rsidRPr="000E159D" w:rsidRDefault="000E159D" w:rsidP="001D2342">
      <w:pPr>
        <w:numPr>
          <w:ilvl w:val="0"/>
          <w:numId w:val="26"/>
        </w:numPr>
        <w:spacing w:after="0"/>
        <w:ind w:left="284" w:hanging="284"/>
        <w:jc w:val="both"/>
        <w:rPr>
          <w:rFonts w:ascii="Times New Roman" w:hAnsi="Times New Roman" w:cs="Times New Roman"/>
          <w:bCs/>
          <w:sz w:val="24"/>
          <w:szCs w:val="24"/>
        </w:rPr>
      </w:pPr>
      <w:r w:rsidRPr="000E159D">
        <w:rPr>
          <w:rFonts w:ascii="Times New Roman" w:hAnsi="Times New Roman" w:cs="Times New Roman"/>
          <w:bCs/>
          <w:sz w:val="24"/>
          <w:szCs w:val="24"/>
        </w:rPr>
        <w:t>Każda ze Stron ma obowiązek niezwłocznie zawiadomić o ewentualnej potrzebie dokonania zmiany.</w:t>
      </w:r>
    </w:p>
    <w:p w14:paraId="570CB460" w14:textId="77777777" w:rsidR="000E159D" w:rsidRPr="000E159D" w:rsidRDefault="000E159D" w:rsidP="001D2342">
      <w:pPr>
        <w:numPr>
          <w:ilvl w:val="0"/>
          <w:numId w:val="26"/>
        </w:numPr>
        <w:tabs>
          <w:tab w:val="clear" w:pos="917"/>
          <w:tab w:val="num" w:pos="567"/>
        </w:tabs>
        <w:spacing w:after="0"/>
        <w:ind w:left="284" w:hanging="284"/>
        <w:jc w:val="both"/>
        <w:rPr>
          <w:rFonts w:ascii="Times New Roman" w:hAnsi="Times New Roman" w:cs="Times New Roman"/>
          <w:bCs/>
          <w:sz w:val="24"/>
          <w:szCs w:val="24"/>
        </w:rPr>
      </w:pPr>
      <w:r w:rsidRPr="000E159D">
        <w:rPr>
          <w:rFonts w:ascii="Times New Roman" w:hAnsi="Times New Roman" w:cs="Times New Roman"/>
          <w:bCs/>
          <w:sz w:val="24"/>
          <w:szCs w:val="24"/>
        </w:rPr>
        <w:t>Wykonawca przedłoży Zamawiającemu pisemny wniosek dotyczący proponowanych zmian. Wniosek powinien zawierać, co najmniej:</w:t>
      </w:r>
    </w:p>
    <w:p w14:paraId="1D70A85C" w14:textId="77777777" w:rsidR="000E159D" w:rsidRPr="000E159D" w:rsidRDefault="000E159D" w:rsidP="000E159D">
      <w:pPr>
        <w:numPr>
          <w:ilvl w:val="0"/>
          <w:numId w:val="29"/>
        </w:numPr>
        <w:spacing w:after="0"/>
        <w:jc w:val="both"/>
        <w:rPr>
          <w:rFonts w:ascii="Times New Roman" w:hAnsi="Times New Roman" w:cs="Times New Roman"/>
          <w:bCs/>
          <w:sz w:val="24"/>
          <w:szCs w:val="24"/>
        </w:rPr>
      </w:pPr>
      <w:r w:rsidRPr="000E159D">
        <w:rPr>
          <w:rFonts w:ascii="Times New Roman" w:hAnsi="Times New Roman" w:cs="Times New Roman"/>
          <w:bCs/>
          <w:sz w:val="24"/>
          <w:szCs w:val="24"/>
        </w:rPr>
        <w:t>dokładny opis proponowanych przez Wykonawcę zmian;</w:t>
      </w:r>
    </w:p>
    <w:p w14:paraId="05F790F7" w14:textId="77777777" w:rsidR="000E159D" w:rsidRPr="000E159D" w:rsidRDefault="000E159D" w:rsidP="000E159D">
      <w:pPr>
        <w:numPr>
          <w:ilvl w:val="0"/>
          <w:numId w:val="29"/>
        </w:numPr>
        <w:spacing w:after="0"/>
        <w:jc w:val="both"/>
        <w:rPr>
          <w:rFonts w:ascii="Times New Roman" w:hAnsi="Times New Roman" w:cs="Times New Roman"/>
          <w:bCs/>
          <w:sz w:val="24"/>
          <w:szCs w:val="24"/>
        </w:rPr>
      </w:pPr>
      <w:r w:rsidRPr="000E159D">
        <w:rPr>
          <w:rFonts w:ascii="Times New Roman" w:hAnsi="Times New Roman" w:cs="Times New Roman"/>
          <w:bCs/>
          <w:sz w:val="24"/>
          <w:szCs w:val="24"/>
        </w:rPr>
        <w:t>szczegółowe uzasadnienie dla dokonania zmian;</w:t>
      </w:r>
    </w:p>
    <w:p w14:paraId="05810869" w14:textId="77777777" w:rsidR="000E159D" w:rsidRPr="000E159D" w:rsidRDefault="000E159D" w:rsidP="000E159D">
      <w:pPr>
        <w:numPr>
          <w:ilvl w:val="0"/>
          <w:numId w:val="29"/>
        </w:numPr>
        <w:spacing w:after="0"/>
        <w:jc w:val="both"/>
        <w:rPr>
          <w:rFonts w:ascii="Times New Roman" w:hAnsi="Times New Roman" w:cs="Times New Roman"/>
          <w:bCs/>
          <w:sz w:val="24"/>
          <w:szCs w:val="24"/>
        </w:rPr>
      </w:pPr>
      <w:r w:rsidRPr="000E159D">
        <w:rPr>
          <w:rFonts w:ascii="Times New Roman" w:hAnsi="Times New Roman" w:cs="Times New Roman"/>
          <w:bCs/>
          <w:sz w:val="24"/>
          <w:szCs w:val="24"/>
        </w:rPr>
        <w:t>czas potrzebny dla wykonania zmiany oraz jego wpływ na ustalony termin zakończenia wykonania umowy;</w:t>
      </w:r>
    </w:p>
    <w:p w14:paraId="422C4BDB" w14:textId="77777777" w:rsidR="000E159D" w:rsidRPr="000E159D" w:rsidRDefault="000E159D" w:rsidP="000E159D">
      <w:pPr>
        <w:numPr>
          <w:ilvl w:val="0"/>
          <w:numId w:val="29"/>
        </w:numPr>
        <w:spacing w:after="0"/>
        <w:jc w:val="both"/>
        <w:rPr>
          <w:rFonts w:ascii="Times New Roman" w:hAnsi="Times New Roman" w:cs="Times New Roman"/>
          <w:bCs/>
          <w:sz w:val="24"/>
          <w:szCs w:val="24"/>
        </w:rPr>
      </w:pPr>
      <w:r w:rsidRPr="000E159D">
        <w:rPr>
          <w:rFonts w:ascii="Times New Roman" w:hAnsi="Times New Roman" w:cs="Times New Roman"/>
          <w:bCs/>
          <w:sz w:val="24"/>
          <w:szCs w:val="24"/>
        </w:rPr>
        <w:t>inne istotne informacje mogące mieć wpływ na wykonanie niniejszej umowy.</w:t>
      </w:r>
    </w:p>
    <w:p w14:paraId="60C7CAE1" w14:textId="744DC548" w:rsidR="000E159D" w:rsidRPr="000E159D" w:rsidRDefault="000E159D" w:rsidP="001D2342">
      <w:pPr>
        <w:numPr>
          <w:ilvl w:val="0"/>
          <w:numId w:val="26"/>
        </w:numPr>
        <w:tabs>
          <w:tab w:val="clear" w:pos="917"/>
          <w:tab w:val="num" w:pos="284"/>
        </w:tabs>
        <w:spacing w:after="0"/>
        <w:ind w:left="284" w:hanging="284"/>
        <w:jc w:val="both"/>
        <w:rPr>
          <w:rFonts w:ascii="Times New Roman" w:hAnsi="Times New Roman" w:cs="Times New Roman"/>
          <w:bCs/>
          <w:sz w:val="24"/>
          <w:szCs w:val="24"/>
        </w:rPr>
      </w:pPr>
      <w:r w:rsidRPr="000E159D">
        <w:rPr>
          <w:rFonts w:ascii="Times New Roman" w:hAnsi="Times New Roman" w:cs="Times New Roman"/>
          <w:bCs/>
          <w:sz w:val="24"/>
          <w:szCs w:val="24"/>
        </w:rPr>
        <w:lastRenderedPageBreak/>
        <w:t>Zamawiający przedstawi Wykonawcy pisemną odpowiedź odnośnie proponowanej zmiany niezwłocznie a w przypadku braku możliwości udzielenia niezwłocznej odpowiedzi, nie później niż w terminie do 10 dni roboczych, licząc od dnia otrzymania pisma.</w:t>
      </w:r>
    </w:p>
    <w:p w14:paraId="1884BB94" w14:textId="66965909" w:rsidR="000E159D" w:rsidRPr="000E159D" w:rsidRDefault="000E159D" w:rsidP="00E6690D">
      <w:pPr>
        <w:spacing w:after="0"/>
        <w:ind w:left="2124" w:firstLine="708"/>
        <w:jc w:val="both"/>
        <w:rPr>
          <w:rFonts w:ascii="Times New Roman" w:hAnsi="Times New Roman" w:cs="Times New Roman"/>
          <w:b/>
          <w:bCs/>
          <w:sz w:val="24"/>
          <w:szCs w:val="24"/>
        </w:rPr>
      </w:pPr>
      <w:r w:rsidRPr="000E159D">
        <w:rPr>
          <w:rFonts w:ascii="Times New Roman" w:hAnsi="Times New Roman" w:cs="Times New Roman"/>
          <w:b/>
          <w:sz w:val="24"/>
          <w:szCs w:val="24"/>
        </w:rPr>
        <w:t xml:space="preserve">§ 10 </w:t>
      </w:r>
      <w:r w:rsidRPr="000E159D">
        <w:rPr>
          <w:rFonts w:ascii="Times New Roman" w:hAnsi="Times New Roman" w:cs="Times New Roman"/>
          <w:b/>
          <w:bCs/>
          <w:sz w:val="24"/>
          <w:szCs w:val="24"/>
        </w:rPr>
        <w:t>Klauzula waloryzacyjna</w:t>
      </w:r>
    </w:p>
    <w:p w14:paraId="371CCF0B" w14:textId="77777777" w:rsidR="000E159D" w:rsidRPr="000E159D" w:rsidRDefault="000E159D" w:rsidP="000E159D">
      <w:pPr>
        <w:numPr>
          <w:ilvl w:val="0"/>
          <w:numId w:val="30"/>
        </w:numPr>
        <w:spacing w:after="0"/>
        <w:jc w:val="both"/>
        <w:rPr>
          <w:rFonts w:ascii="Times New Roman" w:hAnsi="Times New Roman" w:cs="Times New Roman"/>
          <w:sz w:val="24"/>
          <w:szCs w:val="24"/>
        </w:rPr>
      </w:pPr>
      <w:r w:rsidRPr="000E159D">
        <w:rPr>
          <w:rFonts w:ascii="Times New Roman" w:hAnsi="Times New Roman" w:cs="Times New Roman"/>
          <w:sz w:val="24"/>
          <w:szCs w:val="24"/>
        </w:rPr>
        <w:t>Na podstawie art. 439 ust. 1 Ustawy Prawo Zamówień Publicznych, Strony przewidują możliwość wprowadzenia zmian wysokości wynagrodzenia należnego Wykonawcy, w przypadku zmiany ceny materiałów lub kosztów na rynku związanych z realizacją umowy  powyżej 20 % w stosunku do cen materiałów i kosztów obowiązujących w dniu otwarcia ofert w postępowaniu dotyczącym przedmiotu umowy, przy czym przez zmianę cen materiałów lub kosztów rozumie się zarówno ich wzrost, jak i obniżenie - o ile zmiany te będą miały wpływ na koszty wykonania przez Wykonawcę przedmiotu umowy.</w:t>
      </w:r>
    </w:p>
    <w:p w14:paraId="673FAE43" w14:textId="77777777" w:rsidR="000E159D" w:rsidRPr="000E159D" w:rsidRDefault="000E159D" w:rsidP="000E159D">
      <w:pPr>
        <w:numPr>
          <w:ilvl w:val="0"/>
          <w:numId w:val="30"/>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W przypadku, o którym mowa w ust. 1, maksymalna wartość zmiany wynagrodzenia, jaka może nastąpić w wyniku waloryzacji dokonanej na podstawie art. 439 „ustawy </w:t>
      </w:r>
      <w:proofErr w:type="spellStart"/>
      <w:r w:rsidRPr="000E159D">
        <w:rPr>
          <w:rFonts w:ascii="Times New Roman" w:hAnsi="Times New Roman" w:cs="Times New Roman"/>
          <w:sz w:val="24"/>
          <w:szCs w:val="24"/>
        </w:rPr>
        <w:t>Pzp</w:t>
      </w:r>
      <w:proofErr w:type="spellEnd"/>
      <w:r w:rsidRPr="000E159D">
        <w:rPr>
          <w:rFonts w:ascii="Times New Roman" w:hAnsi="Times New Roman" w:cs="Times New Roman"/>
          <w:sz w:val="24"/>
          <w:szCs w:val="24"/>
        </w:rPr>
        <w:t xml:space="preserve">”  wynosi max. 3 % wynagrodzenia Wykonawcy, ustalonego w dniu podpisania umowy. Podstawą do ustalenia zmiany ceny materiałów lub kosztów jest średnioroczny wskaźnik zmiany ceny materiałów lub kosztów, w szczególności wskaźnik ogłaszany w komunikacie Prezesa Głównego Urzędu Statystycznego. W szczególnych przypadkach (nieobjętych katalogami KNR) istnieje możliwość wykorzystania analogicznych ogólnopolskich specjalistycznych publikacji zaakceptowanych wcześniej przez Zamawiającego.  Zastrzega się, że waloryzacja umowy z tytułu, o którym mowa w ust. 1 nastąpi nie wcześniej niż po upływie 6 miesięcy od dnia podpisania umowy, z zastrzeżeniem, że waloryzacji podlega jedynie pozostała do wypłaty część wynagrodzenia należnego Wykonawcy za realizację zamówienia po upływie tego okresu. </w:t>
      </w:r>
    </w:p>
    <w:p w14:paraId="110D354E" w14:textId="77777777" w:rsidR="000E159D" w:rsidRPr="000E159D" w:rsidRDefault="000E159D" w:rsidP="000E159D">
      <w:pPr>
        <w:numPr>
          <w:ilvl w:val="0"/>
          <w:numId w:val="30"/>
        </w:numPr>
        <w:spacing w:after="0"/>
        <w:jc w:val="both"/>
        <w:rPr>
          <w:rFonts w:ascii="Times New Roman" w:hAnsi="Times New Roman" w:cs="Times New Roman"/>
          <w:sz w:val="24"/>
          <w:szCs w:val="24"/>
        </w:rPr>
      </w:pPr>
      <w:r w:rsidRPr="000E159D">
        <w:rPr>
          <w:rFonts w:ascii="Times New Roman" w:hAnsi="Times New Roman" w:cs="Times New Roman"/>
          <w:sz w:val="24"/>
          <w:szCs w:val="24"/>
        </w:rPr>
        <w:t>W przypadku zmiany wynagrodzenia, o którym mowa w ust. 1, Wykonawca zobowiązany jest do zmiany wynagrodzenia umów o podwykonawstwo, których przedmiotem są  usługi, których Wykonawca jest lub był stroną w dacie, od której nastąpiła bądź nastąpi zmiana wysokości kosztów wykonania umowy uzasadniająca zmianę wysokości wynagrodzenia.</w:t>
      </w:r>
    </w:p>
    <w:p w14:paraId="42C2B991" w14:textId="77777777" w:rsidR="000E159D" w:rsidRPr="000E159D" w:rsidRDefault="000E159D" w:rsidP="000E159D">
      <w:pPr>
        <w:numPr>
          <w:ilvl w:val="0"/>
          <w:numId w:val="30"/>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Wprowadzenie zmian wysokości wynagrodzenia Wykonawcy określonych w niniejszym paragrafie wymaga uprzedniego złożenia przez Wykonawcę pisemnego wniosku o wysokości dodatkowych kosztów wynikających z wprowadzenia zmian. Do przedmiotowego wniosku Wykonawca powinien załączyć szczegółowe uzasadnienie wraz ze stosownymi obliczeniami oraz dokumentami potwierdzającymi zaistnienie przesłanek dających podstawę waloryzacji. </w:t>
      </w:r>
    </w:p>
    <w:p w14:paraId="4355CD69" w14:textId="77777777" w:rsidR="000E159D" w:rsidRPr="000E159D" w:rsidRDefault="000E159D" w:rsidP="000E159D">
      <w:pPr>
        <w:numPr>
          <w:ilvl w:val="0"/>
          <w:numId w:val="30"/>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W przypadku, gdy Zamawiający poweźmie wątpliwość, co do treści wniosku Wykonawcy lub wiarygodności obliczeń bądź dokumentów, o którym mowa w ust. 4, Wykonawca będzie zobowiązany do złożenia na pisemne żądanie Zamawiającego dodatkowych dokumentów, z których wynikać będą okoliczności podane przez Wykonawcę w powołanym wniosku. </w:t>
      </w:r>
    </w:p>
    <w:p w14:paraId="5DBFBBD4" w14:textId="1B895E24" w:rsidR="000E159D" w:rsidRPr="000E159D" w:rsidRDefault="000E159D" w:rsidP="000E159D">
      <w:pPr>
        <w:numPr>
          <w:ilvl w:val="0"/>
          <w:numId w:val="30"/>
        </w:numPr>
        <w:spacing w:after="0"/>
        <w:jc w:val="both"/>
        <w:rPr>
          <w:rFonts w:ascii="Times New Roman" w:hAnsi="Times New Roman" w:cs="Times New Roman"/>
          <w:sz w:val="24"/>
          <w:szCs w:val="24"/>
        </w:rPr>
      </w:pPr>
      <w:r w:rsidRPr="000E159D">
        <w:rPr>
          <w:rFonts w:ascii="Times New Roman" w:hAnsi="Times New Roman" w:cs="Times New Roman"/>
          <w:sz w:val="24"/>
          <w:szCs w:val="24"/>
        </w:rPr>
        <w:t>Zwiększenie wartość wynagrodzenia Wykonawcy w wyniku waloryzacji, będzie wymagało zawarcia aneksu do umowy.</w:t>
      </w:r>
    </w:p>
    <w:p w14:paraId="489DAEA7" w14:textId="0DE956BE" w:rsidR="000E159D" w:rsidRPr="000E159D" w:rsidRDefault="000E159D" w:rsidP="00E6690D">
      <w:pPr>
        <w:spacing w:after="0"/>
        <w:ind w:left="2832" w:firstLine="708"/>
        <w:jc w:val="both"/>
        <w:rPr>
          <w:rFonts w:ascii="Times New Roman" w:hAnsi="Times New Roman" w:cs="Times New Roman"/>
          <w:b/>
          <w:sz w:val="24"/>
          <w:szCs w:val="24"/>
        </w:rPr>
      </w:pPr>
      <w:r w:rsidRPr="000E159D">
        <w:rPr>
          <w:rFonts w:ascii="Times New Roman" w:hAnsi="Times New Roman" w:cs="Times New Roman"/>
          <w:b/>
          <w:sz w:val="24"/>
          <w:szCs w:val="24"/>
        </w:rPr>
        <w:t>§ 11 Reklamacja usług</w:t>
      </w:r>
    </w:p>
    <w:p w14:paraId="64420B57" w14:textId="77777777" w:rsidR="000E159D" w:rsidRPr="000E159D" w:rsidRDefault="000E159D" w:rsidP="00E6690D">
      <w:pPr>
        <w:numPr>
          <w:ilvl w:val="0"/>
          <w:numId w:val="31"/>
        </w:numPr>
        <w:tabs>
          <w:tab w:val="clear" w:pos="5606"/>
          <w:tab w:val="num" w:pos="284"/>
          <w:tab w:val="num" w:pos="5246"/>
        </w:tabs>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 xml:space="preserve">Zgłoszenia nieprawidłowości dotyczących świadczonych usług stanowiących przedmiot umowy od mieszkańców będą przyjmowane w terminie do dwóch dni roboczych od daty ich wystąpienia. </w:t>
      </w:r>
    </w:p>
    <w:p w14:paraId="54B9FE2B" w14:textId="03A65542" w:rsidR="000E159D" w:rsidRPr="000E159D" w:rsidRDefault="000E159D" w:rsidP="00E6690D">
      <w:pPr>
        <w:numPr>
          <w:ilvl w:val="0"/>
          <w:numId w:val="31"/>
        </w:numPr>
        <w:tabs>
          <w:tab w:val="clear" w:pos="5606"/>
          <w:tab w:val="num" w:pos="284"/>
          <w:tab w:val="num" w:pos="2835"/>
        </w:tabs>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 xml:space="preserve">Zgłoszenia reklamacyjne przyjmowane będą przez Zamawiającego pod nr telefonu </w:t>
      </w:r>
      <w:r w:rsidRPr="000E159D">
        <w:rPr>
          <w:rFonts w:ascii="Times New Roman" w:hAnsi="Times New Roman" w:cs="Times New Roman"/>
          <w:sz w:val="24"/>
          <w:szCs w:val="24"/>
        </w:rPr>
        <w:br/>
      </w:r>
      <w:r w:rsidRPr="000E159D">
        <w:rPr>
          <w:rFonts w:ascii="Times New Roman" w:hAnsi="Times New Roman" w:cs="Times New Roman"/>
          <w:b/>
          <w:bCs/>
          <w:sz w:val="24"/>
          <w:szCs w:val="24"/>
        </w:rPr>
        <w:t>83-411-20-00 lub 83-411-20-39</w:t>
      </w:r>
      <w:r w:rsidRPr="000E159D">
        <w:rPr>
          <w:rFonts w:ascii="Times New Roman" w:hAnsi="Times New Roman" w:cs="Times New Roman"/>
          <w:sz w:val="24"/>
          <w:szCs w:val="24"/>
        </w:rPr>
        <w:t xml:space="preserve"> w godz. od 7</w:t>
      </w:r>
      <w:r w:rsidRPr="000E159D">
        <w:rPr>
          <w:rFonts w:ascii="Times New Roman" w:hAnsi="Times New Roman" w:cs="Times New Roman"/>
          <w:sz w:val="24"/>
          <w:szCs w:val="24"/>
          <w:vertAlign w:val="superscript"/>
        </w:rPr>
        <w:t>3</w:t>
      </w:r>
      <w:r w:rsidRPr="000E159D">
        <w:rPr>
          <w:rFonts w:ascii="Times New Roman" w:hAnsi="Times New Roman" w:cs="Times New Roman"/>
          <w:sz w:val="24"/>
          <w:szCs w:val="24"/>
          <w:u w:val="single"/>
          <w:vertAlign w:val="superscript"/>
        </w:rPr>
        <w:t>0</w:t>
      </w:r>
      <w:r w:rsidRPr="000E159D">
        <w:rPr>
          <w:rFonts w:ascii="Times New Roman" w:hAnsi="Times New Roman" w:cs="Times New Roman"/>
          <w:sz w:val="24"/>
          <w:szCs w:val="24"/>
        </w:rPr>
        <w:t xml:space="preserve"> do 15</w:t>
      </w:r>
      <w:r w:rsidRPr="000E159D">
        <w:rPr>
          <w:rFonts w:ascii="Times New Roman" w:hAnsi="Times New Roman" w:cs="Times New Roman"/>
          <w:sz w:val="24"/>
          <w:szCs w:val="24"/>
          <w:u w:val="single"/>
          <w:vertAlign w:val="superscript"/>
        </w:rPr>
        <w:t>30</w:t>
      </w:r>
      <w:r w:rsidRPr="000E159D">
        <w:rPr>
          <w:rFonts w:ascii="Times New Roman" w:hAnsi="Times New Roman" w:cs="Times New Roman"/>
          <w:sz w:val="24"/>
          <w:szCs w:val="24"/>
          <w:vertAlign w:val="superscript"/>
        </w:rPr>
        <w:t xml:space="preserve"> </w:t>
      </w:r>
      <w:r w:rsidRPr="000E159D">
        <w:rPr>
          <w:rFonts w:ascii="Times New Roman" w:hAnsi="Times New Roman" w:cs="Times New Roman"/>
          <w:sz w:val="24"/>
          <w:szCs w:val="24"/>
        </w:rPr>
        <w:t xml:space="preserve"> oraz przez Wykonawcę pod numerem tel. </w:t>
      </w:r>
      <w:r w:rsidR="00E6690D" w:rsidRPr="00E6690D">
        <w:rPr>
          <w:rFonts w:ascii="Times New Roman" w:hAnsi="Times New Roman" w:cs="Times New Roman"/>
          <w:b/>
          <w:bCs/>
          <w:sz w:val="24"/>
          <w:szCs w:val="24"/>
        </w:rPr>
        <w:t>83-375-15-39</w:t>
      </w:r>
      <w:r w:rsidR="00E6690D">
        <w:rPr>
          <w:rFonts w:ascii="Times New Roman" w:hAnsi="Times New Roman" w:cs="Times New Roman"/>
          <w:sz w:val="24"/>
          <w:szCs w:val="24"/>
        </w:rPr>
        <w:t xml:space="preserve"> </w:t>
      </w:r>
      <w:r w:rsidRPr="000E159D">
        <w:rPr>
          <w:rFonts w:ascii="Times New Roman" w:hAnsi="Times New Roman" w:cs="Times New Roman"/>
          <w:sz w:val="24"/>
          <w:szCs w:val="24"/>
        </w:rPr>
        <w:t xml:space="preserve">w godz. </w:t>
      </w:r>
      <w:r w:rsidR="00E6690D">
        <w:rPr>
          <w:rFonts w:ascii="Times New Roman" w:hAnsi="Times New Roman" w:cs="Times New Roman"/>
          <w:sz w:val="24"/>
          <w:szCs w:val="24"/>
        </w:rPr>
        <w:t>7</w:t>
      </w:r>
      <w:r w:rsidR="00E6690D">
        <w:rPr>
          <w:rFonts w:ascii="Times New Roman" w:hAnsi="Times New Roman" w:cs="Times New Roman"/>
          <w:sz w:val="24"/>
          <w:szCs w:val="24"/>
          <w:vertAlign w:val="superscript"/>
        </w:rPr>
        <w:t>30</w:t>
      </w:r>
      <w:r w:rsidR="00E6690D">
        <w:rPr>
          <w:rFonts w:ascii="Times New Roman" w:hAnsi="Times New Roman" w:cs="Times New Roman"/>
          <w:sz w:val="24"/>
          <w:szCs w:val="24"/>
        </w:rPr>
        <w:t xml:space="preserve"> do 15</w:t>
      </w:r>
      <w:r w:rsidR="00E6690D">
        <w:rPr>
          <w:rFonts w:ascii="Times New Roman" w:hAnsi="Times New Roman" w:cs="Times New Roman"/>
          <w:sz w:val="24"/>
          <w:szCs w:val="24"/>
          <w:vertAlign w:val="superscript"/>
        </w:rPr>
        <w:t>30</w:t>
      </w:r>
      <w:r w:rsidR="00E6690D">
        <w:rPr>
          <w:rFonts w:ascii="Times New Roman" w:hAnsi="Times New Roman" w:cs="Times New Roman"/>
          <w:sz w:val="24"/>
          <w:szCs w:val="24"/>
        </w:rPr>
        <w:t>.</w:t>
      </w:r>
    </w:p>
    <w:p w14:paraId="26C88DEE" w14:textId="31650DCF" w:rsidR="000E159D" w:rsidRPr="000E159D" w:rsidRDefault="000E159D" w:rsidP="000E159D">
      <w:pPr>
        <w:numPr>
          <w:ilvl w:val="0"/>
          <w:numId w:val="31"/>
        </w:numPr>
        <w:tabs>
          <w:tab w:val="clear" w:pos="5606"/>
          <w:tab w:val="num" w:pos="284"/>
          <w:tab w:val="num" w:pos="3119"/>
        </w:tabs>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lastRenderedPageBreak/>
        <w:t>Do zgłoszonych przez Zamawiającego reklamacji na nieprawidłowe świadczenie usług, Wykonawca zobowiązuje się ustosunkować na piśmie w terminie 3 dni roboczych od dnia ich zgłoszenia przez Zamawiającego. W przypadku uznania zasadności zgłoszonej reklamacji Wykonawca zobowiązuje się do naprawienia w terminie do 3 dni wad świadczonych usług, zgłoszonych przez Zamawiającego i przywrócenia należytego wykonywania umowy.</w:t>
      </w:r>
    </w:p>
    <w:p w14:paraId="61EC322A" w14:textId="0CCF9B30" w:rsidR="000E159D" w:rsidRPr="000E159D" w:rsidRDefault="000E159D" w:rsidP="000E159D">
      <w:pPr>
        <w:spacing w:after="0"/>
        <w:jc w:val="both"/>
        <w:rPr>
          <w:rFonts w:ascii="Times New Roman" w:hAnsi="Times New Roman" w:cs="Times New Roman"/>
          <w:b/>
          <w:bCs/>
          <w:sz w:val="24"/>
          <w:szCs w:val="24"/>
        </w:rPr>
      </w:pPr>
      <w:r w:rsidRPr="000E159D">
        <w:rPr>
          <w:rFonts w:ascii="Times New Roman" w:hAnsi="Times New Roman" w:cs="Times New Roman"/>
          <w:b/>
          <w:sz w:val="24"/>
          <w:szCs w:val="24"/>
        </w:rPr>
        <w:tab/>
      </w:r>
      <w:r w:rsidRPr="000E159D">
        <w:rPr>
          <w:rFonts w:ascii="Times New Roman" w:hAnsi="Times New Roman" w:cs="Times New Roman"/>
          <w:b/>
          <w:sz w:val="24"/>
          <w:szCs w:val="24"/>
        </w:rPr>
        <w:tab/>
      </w:r>
      <w:r w:rsidRPr="000E159D">
        <w:rPr>
          <w:rFonts w:ascii="Times New Roman" w:hAnsi="Times New Roman" w:cs="Times New Roman"/>
          <w:b/>
          <w:sz w:val="24"/>
          <w:szCs w:val="24"/>
        </w:rPr>
        <w:tab/>
      </w:r>
      <w:r w:rsidRPr="000E159D">
        <w:rPr>
          <w:rFonts w:ascii="Times New Roman" w:hAnsi="Times New Roman" w:cs="Times New Roman"/>
          <w:b/>
          <w:sz w:val="24"/>
          <w:szCs w:val="24"/>
        </w:rPr>
        <w:tab/>
      </w:r>
      <w:r w:rsidRPr="000E159D">
        <w:rPr>
          <w:rFonts w:ascii="Times New Roman" w:hAnsi="Times New Roman" w:cs="Times New Roman"/>
          <w:b/>
          <w:sz w:val="24"/>
          <w:szCs w:val="24"/>
        </w:rPr>
        <w:tab/>
        <w:t xml:space="preserve">§ </w:t>
      </w:r>
      <w:r w:rsidRPr="000E159D">
        <w:rPr>
          <w:rFonts w:ascii="Times New Roman" w:hAnsi="Times New Roman" w:cs="Times New Roman"/>
          <w:b/>
          <w:bCs/>
          <w:sz w:val="24"/>
          <w:szCs w:val="24"/>
        </w:rPr>
        <w:t>12 Podwykonawcy</w:t>
      </w:r>
    </w:p>
    <w:p w14:paraId="3D4D6DF8" w14:textId="77777777" w:rsidR="000E159D" w:rsidRPr="000E159D" w:rsidRDefault="000E159D" w:rsidP="00E6690D">
      <w:pPr>
        <w:numPr>
          <w:ilvl w:val="0"/>
          <w:numId w:val="32"/>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 xml:space="preserve">Wykonawca zobowiązuje się wykonać zakres rzeczowy zamówienia, objęty umową </w:t>
      </w:r>
      <w:r w:rsidRPr="000E159D">
        <w:rPr>
          <w:rFonts w:ascii="Times New Roman" w:hAnsi="Times New Roman" w:cs="Times New Roman"/>
          <w:b/>
          <w:sz w:val="24"/>
          <w:szCs w:val="24"/>
        </w:rPr>
        <w:t>siłami własnymi bez udziału podwykonawców / z udziałem podwykonawców*</w:t>
      </w:r>
      <w:r w:rsidRPr="000E159D">
        <w:rPr>
          <w:rFonts w:ascii="Times New Roman" w:hAnsi="Times New Roman" w:cs="Times New Roman"/>
          <w:sz w:val="24"/>
          <w:szCs w:val="24"/>
        </w:rPr>
        <w:t xml:space="preserve"> – </w:t>
      </w:r>
      <w:r w:rsidRPr="000E159D">
        <w:rPr>
          <w:rFonts w:ascii="Times New Roman" w:hAnsi="Times New Roman" w:cs="Times New Roman"/>
          <w:i/>
          <w:sz w:val="24"/>
          <w:szCs w:val="24"/>
        </w:rPr>
        <w:t>do odpowiedniego zastosowania w zależności od treści złożonej oferty</w:t>
      </w:r>
      <w:r w:rsidRPr="000E159D">
        <w:rPr>
          <w:rFonts w:ascii="Times New Roman" w:hAnsi="Times New Roman" w:cs="Times New Roman"/>
          <w:sz w:val="24"/>
          <w:szCs w:val="24"/>
        </w:rPr>
        <w:t xml:space="preserve">.  </w:t>
      </w:r>
    </w:p>
    <w:p w14:paraId="5E808E78" w14:textId="77777777" w:rsidR="000E159D" w:rsidRPr="000E159D" w:rsidRDefault="000E159D" w:rsidP="00E6690D">
      <w:pPr>
        <w:numPr>
          <w:ilvl w:val="0"/>
          <w:numId w:val="32"/>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 xml:space="preserve">W trakcie realizacji umowy Wykonawca może zgłosić Zamawiającemu zamiar powierzenia wykonania części umowy podwykonawcom, zamiar zmiany podwykonawcy/ów lub zamiar rezygnacji z wykonania umowy przez podwykonawcę/ów. </w:t>
      </w:r>
    </w:p>
    <w:p w14:paraId="04E68776" w14:textId="77777777" w:rsidR="000E159D" w:rsidRPr="000E159D" w:rsidRDefault="000E159D" w:rsidP="00E6690D">
      <w:pPr>
        <w:numPr>
          <w:ilvl w:val="0"/>
          <w:numId w:val="32"/>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 xml:space="preserve">Zgodnie ze złożoną ofertą, podwykonawcą, na którego zasoby Wykonawca powoływał się, na zasadach określonych w art. 118 ustawy, jest ............................ </w:t>
      </w:r>
    </w:p>
    <w:p w14:paraId="1AE762A1" w14:textId="77777777" w:rsidR="000E159D" w:rsidRPr="000E159D" w:rsidRDefault="000E159D" w:rsidP="00E6690D">
      <w:pPr>
        <w:numPr>
          <w:ilvl w:val="0"/>
          <w:numId w:val="32"/>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 xml:space="preserve">Jeżeli zmiana albo rezygnacja z podwykonawcy dotyczy podmiotu, na którego zasoby Wykonawca powoływał się, na zasadach określonych w art. 118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a także przedstawić dokumenty potwierdzające brak podstaw do wykluczenia proponowanego innego podwykonawcy. </w:t>
      </w:r>
    </w:p>
    <w:p w14:paraId="39BF8D23" w14:textId="77777777" w:rsidR="000E159D" w:rsidRPr="000E159D" w:rsidRDefault="000E159D" w:rsidP="00E6690D">
      <w:pPr>
        <w:spacing w:after="0"/>
        <w:ind w:left="284"/>
        <w:jc w:val="both"/>
        <w:rPr>
          <w:rFonts w:ascii="Times New Roman" w:hAnsi="Times New Roman" w:cs="Times New Roman"/>
          <w:i/>
          <w:sz w:val="24"/>
          <w:szCs w:val="24"/>
        </w:rPr>
      </w:pPr>
      <w:r w:rsidRPr="000E159D">
        <w:rPr>
          <w:rFonts w:ascii="Times New Roman" w:hAnsi="Times New Roman" w:cs="Times New Roman"/>
          <w:i/>
          <w:sz w:val="24"/>
          <w:szCs w:val="24"/>
        </w:rPr>
        <w:t xml:space="preserve">Zapisy ust. 3 i 4 mają zastosowanie w przypadku wskazania w ofercie podwykonawcy, </w:t>
      </w:r>
      <w:r w:rsidRPr="000E159D">
        <w:rPr>
          <w:rFonts w:ascii="Times New Roman" w:hAnsi="Times New Roman" w:cs="Times New Roman"/>
          <w:i/>
          <w:sz w:val="24"/>
          <w:szCs w:val="24"/>
        </w:rPr>
        <w:br/>
        <w:t xml:space="preserve">na którego zasoby Wykonawca powoływał się, na zasadach określonych w art. 118 ustawy, w celu wykazania spełniania warunków udziału w postępowaniu. </w:t>
      </w:r>
    </w:p>
    <w:p w14:paraId="0496389B" w14:textId="77777777" w:rsidR="000E159D" w:rsidRPr="000E159D" w:rsidRDefault="000E159D" w:rsidP="00E6690D">
      <w:pPr>
        <w:numPr>
          <w:ilvl w:val="0"/>
          <w:numId w:val="32"/>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 xml:space="preserve">W przypadku zlecenia wykonania części zamówienia podwykonawcy: </w:t>
      </w:r>
    </w:p>
    <w:p w14:paraId="12065154" w14:textId="77777777" w:rsidR="000E159D" w:rsidRPr="000E159D" w:rsidRDefault="000E159D" w:rsidP="000E159D">
      <w:pPr>
        <w:numPr>
          <w:ilvl w:val="0"/>
          <w:numId w:val="33"/>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zobowiązuje się do koordynowania prac realizowanych przez podwykonawców lub zakresu zamówienia powierzonego podwykonawcy;</w:t>
      </w:r>
    </w:p>
    <w:p w14:paraId="176AADC7" w14:textId="77777777" w:rsidR="000E159D" w:rsidRPr="000E159D" w:rsidRDefault="000E159D" w:rsidP="000E159D">
      <w:pPr>
        <w:numPr>
          <w:ilvl w:val="0"/>
          <w:numId w:val="33"/>
        </w:numPr>
        <w:spacing w:after="0"/>
        <w:jc w:val="both"/>
        <w:rPr>
          <w:rFonts w:ascii="Times New Roman" w:hAnsi="Times New Roman" w:cs="Times New Roman"/>
          <w:sz w:val="24"/>
          <w:szCs w:val="24"/>
        </w:rPr>
      </w:pPr>
      <w:r w:rsidRPr="000E159D">
        <w:rPr>
          <w:rFonts w:ascii="Times New Roman" w:hAnsi="Times New Roman" w:cs="Times New Roman"/>
          <w:sz w:val="24"/>
          <w:szCs w:val="24"/>
        </w:rPr>
        <w:t>podwykonawcy będą realizować następujące części zamówienia:</w:t>
      </w:r>
    </w:p>
    <w:p w14:paraId="72996FD9" w14:textId="77777777" w:rsidR="000E159D" w:rsidRPr="000E159D" w:rsidRDefault="000E159D" w:rsidP="000E159D">
      <w:pPr>
        <w:numPr>
          <w:ilvl w:val="0"/>
          <w:numId w:val="34"/>
        </w:numPr>
        <w:spacing w:after="0"/>
        <w:jc w:val="both"/>
        <w:rPr>
          <w:rFonts w:ascii="Times New Roman" w:hAnsi="Times New Roman" w:cs="Times New Roman"/>
          <w:sz w:val="24"/>
          <w:szCs w:val="24"/>
        </w:rPr>
      </w:pPr>
      <w:r w:rsidRPr="000E159D">
        <w:rPr>
          <w:rFonts w:ascii="Times New Roman" w:hAnsi="Times New Roman" w:cs="Times New Roman"/>
          <w:sz w:val="24"/>
          <w:szCs w:val="24"/>
        </w:rPr>
        <w:t>Część zamówienia: ......................................., podwykonawca .....................,</w:t>
      </w:r>
    </w:p>
    <w:p w14:paraId="0364DFC2" w14:textId="77777777" w:rsidR="000E159D" w:rsidRPr="000E159D" w:rsidRDefault="000E159D" w:rsidP="000E159D">
      <w:pPr>
        <w:numPr>
          <w:ilvl w:val="0"/>
          <w:numId w:val="34"/>
        </w:numPr>
        <w:spacing w:after="0"/>
        <w:jc w:val="both"/>
        <w:rPr>
          <w:rFonts w:ascii="Times New Roman" w:hAnsi="Times New Roman" w:cs="Times New Roman"/>
          <w:sz w:val="24"/>
          <w:szCs w:val="24"/>
        </w:rPr>
      </w:pPr>
      <w:r w:rsidRPr="000E159D">
        <w:rPr>
          <w:rFonts w:ascii="Times New Roman" w:hAnsi="Times New Roman" w:cs="Times New Roman"/>
          <w:sz w:val="24"/>
          <w:szCs w:val="24"/>
        </w:rPr>
        <w:t>Część zamówienia: ......................................., podwykonawca .....................,</w:t>
      </w:r>
    </w:p>
    <w:p w14:paraId="4FE8B5C5" w14:textId="77777777" w:rsidR="000E159D" w:rsidRPr="000E159D" w:rsidRDefault="000E159D" w:rsidP="000E159D">
      <w:pPr>
        <w:numPr>
          <w:ilvl w:val="0"/>
          <w:numId w:val="34"/>
        </w:numPr>
        <w:spacing w:after="0"/>
        <w:jc w:val="both"/>
        <w:rPr>
          <w:rFonts w:ascii="Times New Roman" w:hAnsi="Times New Roman" w:cs="Times New Roman"/>
          <w:sz w:val="24"/>
          <w:szCs w:val="24"/>
        </w:rPr>
      </w:pPr>
      <w:r w:rsidRPr="000E159D">
        <w:rPr>
          <w:rFonts w:ascii="Times New Roman" w:hAnsi="Times New Roman" w:cs="Times New Roman"/>
          <w:sz w:val="24"/>
          <w:szCs w:val="24"/>
        </w:rPr>
        <w:t>Część zamówienia: ........................................, podwykonawca .....................;</w:t>
      </w:r>
    </w:p>
    <w:p w14:paraId="2D922B6C" w14:textId="77777777" w:rsidR="000E159D" w:rsidRPr="000E159D" w:rsidRDefault="000E159D" w:rsidP="000E159D">
      <w:pPr>
        <w:numPr>
          <w:ilvl w:val="0"/>
          <w:numId w:val="33"/>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Wykonawca powiadomi Zamawiającego o wszelkich zmianach nazw lub imion </w:t>
      </w:r>
      <w:r w:rsidRPr="000E159D">
        <w:rPr>
          <w:rFonts w:ascii="Times New Roman" w:hAnsi="Times New Roman" w:cs="Times New Roman"/>
          <w:sz w:val="24"/>
          <w:szCs w:val="24"/>
        </w:rPr>
        <w:br/>
        <w:t xml:space="preserve">i nazwisk oraz danych kontaktowych podwykonawców zaangażowanych w realizację przedmiotu Umowy; </w:t>
      </w:r>
    </w:p>
    <w:p w14:paraId="5B989471" w14:textId="77777777" w:rsidR="000E159D" w:rsidRPr="000E159D" w:rsidRDefault="000E159D" w:rsidP="000E159D">
      <w:pPr>
        <w:numPr>
          <w:ilvl w:val="0"/>
          <w:numId w:val="33"/>
        </w:numPr>
        <w:spacing w:after="0"/>
        <w:jc w:val="both"/>
        <w:rPr>
          <w:rFonts w:ascii="Times New Roman" w:hAnsi="Times New Roman" w:cs="Times New Roman"/>
          <w:sz w:val="24"/>
          <w:szCs w:val="24"/>
        </w:rPr>
      </w:pPr>
      <w:r w:rsidRPr="000E159D">
        <w:rPr>
          <w:rFonts w:ascii="Times New Roman" w:hAnsi="Times New Roman" w:cs="Times New Roman"/>
          <w:sz w:val="24"/>
          <w:szCs w:val="24"/>
        </w:rPr>
        <w:t>Wykonawca ponosi pełną odpowiedzialność za wszelkie prace, zaniechania, uchybienia, jakość i terminowość prac podwykonawcy, jego przedstawicieli i pracowników, a także ponosi pełną odpowiedzialność wobec Zamawiającego i osób trzecich za wszelkie szkody i straty wynikłe z realizacji przedmiotu umowy przez podwykonawcę.</w:t>
      </w:r>
    </w:p>
    <w:p w14:paraId="07839476" w14:textId="77777777" w:rsidR="000E159D" w:rsidRPr="000E159D" w:rsidRDefault="000E159D" w:rsidP="00E6690D">
      <w:pPr>
        <w:numPr>
          <w:ilvl w:val="0"/>
          <w:numId w:val="32"/>
        </w:numPr>
        <w:spacing w:after="0"/>
        <w:ind w:left="426" w:hanging="426"/>
        <w:jc w:val="both"/>
        <w:rPr>
          <w:rFonts w:ascii="Times New Roman" w:hAnsi="Times New Roman" w:cs="Times New Roman"/>
          <w:sz w:val="24"/>
          <w:szCs w:val="24"/>
        </w:rPr>
      </w:pPr>
      <w:r w:rsidRPr="000E159D">
        <w:rPr>
          <w:rFonts w:ascii="Times New Roman" w:hAnsi="Times New Roman" w:cs="Times New Roman"/>
          <w:sz w:val="24"/>
          <w:szCs w:val="24"/>
        </w:rPr>
        <w:t xml:space="preserve">Powierzenie wykonania części zamówienia podwykonawcom nie zwalnia Wykonawcy </w:t>
      </w:r>
      <w:r w:rsidRPr="000E159D">
        <w:rPr>
          <w:rFonts w:ascii="Times New Roman" w:hAnsi="Times New Roman" w:cs="Times New Roman"/>
          <w:sz w:val="24"/>
          <w:szCs w:val="24"/>
        </w:rPr>
        <w:br/>
        <w:t xml:space="preserve">z odpowiedzialności za należyte wykonanie Umowy. </w:t>
      </w:r>
    </w:p>
    <w:p w14:paraId="5DE32B70" w14:textId="77777777" w:rsidR="000E159D" w:rsidRPr="000E159D" w:rsidRDefault="000E159D" w:rsidP="00E6690D">
      <w:pPr>
        <w:numPr>
          <w:ilvl w:val="0"/>
          <w:numId w:val="32"/>
        </w:numPr>
        <w:spacing w:after="0"/>
        <w:ind w:left="284" w:hanging="284"/>
        <w:jc w:val="both"/>
        <w:rPr>
          <w:rFonts w:ascii="Times New Roman" w:hAnsi="Times New Roman" w:cs="Times New Roman"/>
          <w:sz w:val="24"/>
          <w:szCs w:val="24"/>
        </w:rPr>
      </w:pPr>
      <w:r w:rsidRPr="000E159D">
        <w:rPr>
          <w:rFonts w:ascii="Times New Roman" w:hAnsi="Times New Roman" w:cs="Times New Roman"/>
          <w:sz w:val="24"/>
          <w:szCs w:val="24"/>
        </w:rPr>
        <w:t xml:space="preserve">Zmiany podwykonawców, są możliwe za zgodą Zamawiającego, stanowią zmianę umowy i wymagają sporządzenia aneksu do umowy. </w:t>
      </w:r>
    </w:p>
    <w:p w14:paraId="5ED8C088" w14:textId="137A22F0" w:rsidR="000E159D" w:rsidRPr="000E159D" w:rsidRDefault="000E159D" w:rsidP="00E6690D">
      <w:pPr>
        <w:spacing w:after="0"/>
        <w:ind w:left="284"/>
        <w:jc w:val="both"/>
        <w:rPr>
          <w:rFonts w:ascii="Times New Roman" w:hAnsi="Times New Roman" w:cs="Times New Roman"/>
          <w:sz w:val="24"/>
          <w:szCs w:val="24"/>
        </w:rPr>
      </w:pPr>
      <w:r w:rsidRPr="000E159D">
        <w:rPr>
          <w:rFonts w:ascii="Times New Roman" w:hAnsi="Times New Roman" w:cs="Times New Roman"/>
          <w:i/>
          <w:sz w:val="24"/>
          <w:szCs w:val="24"/>
        </w:rPr>
        <w:t>(zapisy ust. 2-6 mają zastosowanie w przypadku realizacji zamówienia z udziałem podwykonawców)</w:t>
      </w:r>
      <w:r w:rsidRPr="000E159D">
        <w:rPr>
          <w:rFonts w:ascii="Times New Roman" w:hAnsi="Times New Roman" w:cs="Times New Roman"/>
          <w:sz w:val="24"/>
          <w:szCs w:val="24"/>
        </w:rPr>
        <w:t xml:space="preserve"> </w:t>
      </w:r>
    </w:p>
    <w:p w14:paraId="24F01982" w14:textId="4F9B03FD" w:rsidR="000E159D" w:rsidRPr="000E159D" w:rsidRDefault="000E159D" w:rsidP="00E6690D">
      <w:pPr>
        <w:spacing w:after="0"/>
        <w:ind w:left="2124" w:firstLine="708"/>
        <w:jc w:val="both"/>
        <w:rPr>
          <w:rFonts w:ascii="Times New Roman" w:hAnsi="Times New Roman" w:cs="Times New Roman"/>
          <w:b/>
          <w:sz w:val="24"/>
          <w:szCs w:val="24"/>
        </w:rPr>
      </w:pPr>
      <w:r w:rsidRPr="000E159D">
        <w:rPr>
          <w:rFonts w:ascii="Times New Roman" w:hAnsi="Times New Roman" w:cs="Times New Roman"/>
          <w:b/>
          <w:sz w:val="24"/>
          <w:szCs w:val="24"/>
        </w:rPr>
        <w:lastRenderedPageBreak/>
        <w:t>§ 13 Obowiązek informacyjny</w:t>
      </w:r>
    </w:p>
    <w:p w14:paraId="2A0F4401" w14:textId="77777777"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sz w:val="24"/>
          <w:szCs w:val="24"/>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w:t>
      </w:r>
    </w:p>
    <w:p w14:paraId="26B0A18C" w14:textId="77777777" w:rsidR="000E159D" w:rsidRPr="000E159D" w:rsidRDefault="000E159D" w:rsidP="000E159D">
      <w:pPr>
        <w:numPr>
          <w:ilvl w:val="0"/>
          <w:numId w:val="35"/>
        </w:numPr>
        <w:spacing w:after="0"/>
        <w:jc w:val="both"/>
        <w:rPr>
          <w:rFonts w:ascii="Times New Roman" w:hAnsi="Times New Roman" w:cs="Times New Roman"/>
          <w:sz w:val="24"/>
          <w:szCs w:val="24"/>
        </w:rPr>
      </w:pPr>
      <w:r w:rsidRPr="000E159D">
        <w:rPr>
          <w:rFonts w:ascii="Times New Roman" w:hAnsi="Times New Roman" w:cs="Times New Roman"/>
          <w:sz w:val="24"/>
          <w:szCs w:val="24"/>
        </w:rPr>
        <w:t>administratorem Pani/Pana danych jest Wójt Gminy Terespol z siedzibą: Urząd Gminy Terespol ul. Plac Ryszarda Kaczorowskiego 1, Kobylany;</w:t>
      </w:r>
    </w:p>
    <w:p w14:paraId="613240C3" w14:textId="77777777" w:rsidR="000E159D" w:rsidRPr="000E159D" w:rsidRDefault="000E159D" w:rsidP="000E159D">
      <w:pPr>
        <w:numPr>
          <w:ilvl w:val="0"/>
          <w:numId w:val="35"/>
        </w:numPr>
        <w:spacing w:after="0"/>
        <w:jc w:val="both"/>
        <w:rPr>
          <w:rFonts w:ascii="Times New Roman" w:hAnsi="Times New Roman" w:cs="Times New Roman"/>
          <w:sz w:val="24"/>
          <w:szCs w:val="24"/>
        </w:rPr>
      </w:pPr>
      <w:r w:rsidRPr="000E159D">
        <w:rPr>
          <w:rFonts w:ascii="Times New Roman" w:hAnsi="Times New Roman" w:cs="Times New Roman"/>
          <w:sz w:val="24"/>
          <w:szCs w:val="24"/>
        </w:rPr>
        <w:t xml:space="preserve">kontakt z inspektorem ochrony danych osobowych w Gminie Terespol, ul. Plac Ryszarda Kaczorowskiego 1, Kobylany, 21-540 Małaszewicze jest możliwy pod adresem email: </w:t>
      </w:r>
      <w:r w:rsidRPr="000E159D">
        <w:rPr>
          <w:rFonts w:ascii="Times New Roman" w:hAnsi="Times New Roman" w:cs="Times New Roman"/>
          <w:color w:val="4472C4" w:themeColor="accent1"/>
          <w:sz w:val="24"/>
          <w:szCs w:val="24"/>
          <w:u w:val="single"/>
        </w:rPr>
        <w:t>hkaminski@gminaterespol.pl</w:t>
      </w:r>
      <w:r w:rsidRPr="000E159D">
        <w:rPr>
          <w:rFonts w:ascii="Times New Roman" w:hAnsi="Times New Roman" w:cs="Times New Roman"/>
          <w:color w:val="4472C4" w:themeColor="accent1"/>
          <w:sz w:val="24"/>
          <w:szCs w:val="24"/>
        </w:rPr>
        <w:t>;</w:t>
      </w:r>
    </w:p>
    <w:p w14:paraId="5FEB6EED" w14:textId="77777777" w:rsidR="000E159D" w:rsidRPr="000E159D" w:rsidRDefault="000E159D" w:rsidP="000E159D">
      <w:pPr>
        <w:numPr>
          <w:ilvl w:val="0"/>
          <w:numId w:val="35"/>
        </w:numPr>
        <w:spacing w:after="0"/>
        <w:jc w:val="both"/>
        <w:rPr>
          <w:rFonts w:ascii="Times New Roman" w:hAnsi="Times New Roman" w:cs="Times New Roman"/>
          <w:sz w:val="24"/>
          <w:szCs w:val="24"/>
        </w:rPr>
      </w:pPr>
      <w:r w:rsidRPr="000E159D">
        <w:rPr>
          <w:rFonts w:ascii="Times New Roman" w:hAnsi="Times New Roman" w:cs="Times New Roman"/>
          <w:sz w:val="24"/>
          <w:szCs w:val="24"/>
        </w:rPr>
        <w:t>Pani/Pana dane osobowe przetwarzane będą w celu zawarcia oraz realizacji niniejszej umowy;</w:t>
      </w:r>
    </w:p>
    <w:p w14:paraId="660B5E20" w14:textId="77777777" w:rsidR="000E159D" w:rsidRPr="000E159D" w:rsidRDefault="000E159D" w:rsidP="000E159D">
      <w:pPr>
        <w:numPr>
          <w:ilvl w:val="0"/>
          <w:numId w:val="35"/>
        </w:numPr>
        <w:spacing w:after="0"/>
        <w:jc w:val="both"/>
        <w:rPr>
          <w:rFonts w:ascii="Times New Roman" w:hAnsi="Times New Roman" w:cs="Times New Roman"/>
          <w:sz w:val="24"/>
          <w:szCs w:val="24"/>
        </w:rPr>
      </w:pPr>
      <w:r w:rsidRPr="000E159D">
        <w:rPr>
          <w:rFonts w:ascii="Times New Roman" w:hAnsi="Times New Roman" w:cs="Times New Roman"/>
          <w:sz w:val="24"/>
          <w:szCs w:val="24"/>
        </w:rPr>
        <w:t>Pani/Pana dane osobowe przetwarzane będą na podstawie art. 6 ust. 1 lit. b RODO;</w:t>
      </w:r>
    </w:p>
    <w:p w14:paraId="5D26DE45" w14:textId="77777777" w:rsidR="000E159D" w:rsidRPr="000E159D" w:rsidRDefault="000E159D" w:rsidP="000E159D">
      <w:pPr>
        <w:numPr>
          <w:ilvl w:val="0"/>
          <w:numId w:val="35"/>
        </w:numPr>
        <w:spacing w:after="0"/>
        <w:jc w:val="both"/>
        <w:rPr>
          <w:rFonts w:ascii="Times New Roman" w:hAnsi="Times New Roman" w:cs="Times New Roman"/>
          <w:sz w:val="24"/>
          <w:szCs w:val="24"/>
        </w:rPr>
      </w:pPr>
      <w:r w:rsidRPr="000E159D">
        <w:rPr>
          <w:rFonts w:ascii="Times New Roman" w:hAnsi="Times New Roman" w:cs="Times New Roman"/>
          <w:sz w:val="24"/>
          <w:szCs w:val="24"/>
        </w:rPr>
        <w:t>odbiorcami Pani/Pana danych osobowych będą osoby lub podmioty, którym udostępniona zostanie dokumentacja w tym instytucje i urzędy określone przepisami prawa. Pani/Pana dane osobowe w zakresie imienia i nazwiska zostaną udostępnione w Biuletynie Informacji Publicznej oraz mogą być udostępnione osobom wnioskującym w ramach informacji publicznej;</w:t>
      </w:r>
    </w:p>
    <w:p w14:paraId="3729E571" w14:textId="77777777" w:rsidR="000E159D" w:rsidRPr="000E159D" w:rsidRDefault="000E159D" w:rsidP="000E159D">
      <w:pPr>
        <w:numPr>
          <w:ilvl w:val="0"/>
          <w:numId w:val="36"/>
        </w:numPr>
        <w:spacing w:after="0"/>
        <w:jc w:val="both"/>
        <w:rPr>
          <w:rFonts w:ascii="Times New Roman" w:hAnsi="Times New Roman" w:cs="Times New Roman"/>
          <w:sz w:val="24"/>
          <w:szCs w:val="24"/>
        </w:rPr>
      </w:pPr>
      <w:r w:rsidRPr="000E159D">
        <w:rPr>
          <w:rFonts w:ascii="Times New Roman" w:hAnsi="Times New Roman" w:cs="Times New Roman"/>
          <w:sz w:val="24"/>
          <w:szCs w:val="24"/>
        </w:rPr>
        <w:t>Pani/Pana dane osobowe nie będą przekazywane do państw trzecich;</w:t>
      </w:r>
    </w:p>
    <w:p w14:paraId="5D53FADD" w14:textId="77777777" w:rsidR="000E159D" w:rsidRPr="000E159D" w:rsidRDefault="000E159D" w:rsidP="000E159D">
      <w:pPr>
        <w:numPr>
          <w:ilvl w:val="0"/>
          <w:numId w:val="36"/>
        </w:numPr>
        <w:spacing w:after="0"/>
        <w:jc w:val="both"/>
        <w:rPr>
          <w:rFonts w:ascii="Times New Roman" w:hAnsi="Times New Roman" w:cs="Times New Roman"/>
          <w:sz w:val="24"/>
          <w:szCs w:val="24"/>
        </w:rPr>
      </w:pPr>
      <w:r w:rsidRPr="000E159D">
        <w:rPr>
          <w:rFonts w:ascii="Times New Roman" w:hAnsi="Times New Roman" w:cs="Times New Roman"/>
          <w:sz w:val="24"/>
          <w:szCs w:val="24"/>
        </w:rPr>
        <w:t>Pani/Pana dane osobowe będą przechowywane, przez okres trwania umowy, a następnie zostaną zarchiwizowane na 10 lat zgodnie z obowiązującą instrukcją kancelaryjną;</w:t>
      </w:r>
    </w:p>
    <w:p w14:paraId="79CBCFD1" w14:textId="77777777" w:rsidR="000E159D" w:rsidRPr="000E159D" w:rsidRDefault="000E159D" w:rsidP="000E159D">
      <w:pPr>
        <w:numPr>
          <w:ilvl w:val="0"/>
          <w:numId w:val="36"/>
        </w:numPr>
        <w:spacing w:after="0"/>
        <w:jc w:val="both"/>
        <w:rPr>
          <w:rFonts w:ascii="Times New Roman" w:hAnsi="Times New Roman" w:cs="Times New Roman"/>
          <w:sz w:val="24"/>
          <w:szCs w:val="24"/>
        </w:rPr>
      </w:pPr>
      <w:r w:rsidRPr="000E159D">
        <w:rPr>
          <w:rFonts w:ascii="Times New Roman" w:hAnsi="Times New Roman" w:cs="Times New Roman"/>
          <w:sz w:val="24"/>
          <w:szCs w:val="24"/>
        </w:rPr>
        <w:t>w przypadku zamówień współfinansowanych ze środków pochodzących z budżetu Unii Europejskiej, Pani/Pana dane osobowe będą przechowywane przez okres do lat 10 zgodnie z przepisami dotyczącymi archiwizacji danych, określonych w wytycznych</w:t>
      </w:r>
      <w:r w:rsidRPr="000E159D">
        <w:rPr>
          <w:rFonts w:ascii="Times New Roman" w:hAnsi="Times New Roman" w:cs="Times New Roman"/>
          <w:sz w:val="24"/>
          <w:szCs w:val="24"/>
        </w:rPr>
        <w:br/>
        <w:t>dotyczących danego projektu;</w:t>
      </w:r>
    </w:p>
    <w:p w14:paraId="1AF07578" w14:textId="77777777" w:rsidR="000E159D" w:rsidRPr="000E159D" w:rsidRDefault="000E159D" w:rsidP="000E159D">
      <w:pPr>
        <w:numPr>
          <w:ilvl w:val="0"/>
          <w:numId w:val="36"/>
        </w:numPr>
        <w:spacing w:after="0"/>
        <w:jc w:val="both"/>
        <w:rPr>
          <w:rFonts w:ascii="Times New Roman" w:hAnsi="Times New Roman" w:cs="Times New Roman"/>
          <w:sz w:val="24"/>
          <w:szCs w:val="24"/>
        </w:rPr>
      </w:pPr>
      <w:r w:rsidRPr="000E159D">
        <w:rPr>
          <w:rFonts w:ascii="Times New Roman" w:hAnsi="Times New Roman" w:cs="Times New Roman"/>
          <w:sz w:val="24"/>
          <w:szCs w:val="24"/>
        </w:rPr>
        <w:t>posiada Pani/Pan prawo dostępu do danych, prawo do ich sprostowania, żądania od administratora ograniczenia przetwarzania danych, prawo do ich usunięcia oraz prawo wniesienia skargi do organu nadzorczego, tj. Prezesa Urzędu Ochrony Danych Osobowych, gdy uzna Pani/Pan, że przetwarzanie danych osobowych Pani/Pana dotyczących narusza przepisy RODO;</w:t>
      </w:r>
    </w:p>
    <w:p w14:paraId="15D74FD8" w14:textId="77777777" w:rsidR="000E159D" w:rsidRPr="000E159D" w:rsidRDefault="000E159D" w:rsidP="000E159D">
      <w:pPr>
        <w:numPr>
          <w:ilvl w:val="0"/>
          <w:numId w:val="36"/>
        </w:numPr>
        <w:spacing w:after="0"/>
        <w:jc w:val="both"/>
        <w:rPr>
          <w:rFonts w:ascii="Times New Roman" w:hAnsi="Times New Roman" w:cs="Times New Roman"/>
          <w:sz w:val="24"/>
          <w:szCs w:val="24"/>
        </w:rPr>
      </w:pPr>
      <w:r w:rsidRPr="000E159D">
        <w:rPr>
          <w:rFonts w:ascii="Times New Roman" w:hAnsi="Times New Roman" w:cs="Times New Roman"/>
          <w:sz w:val="24"/>
          <w:szCs w:val="24"/>
        </w:rPr>
        <w:t>podanie przez Panią/Pana danych osobowych jest warunkiem zawarcia umowy;</w:t>
      </w:r>
    </w:p>
    <w:p w14:paraId="4E2A11ED" w14:textId="280C0EC7" w:rsidR="000E159D" w:rsidRPr="000E159D" w:rsidRDefault="000E159D" w:rsidP="000E159D">
      <w:pPr>
        <w:numPr>
          <w:ilvl w:val="0"/>
          <w:numId w:val="36"/>
        </w:numPr>
        <w:spacing w:after="0"/>
        <w:jc w:val="both"/>
        <w:rPr>
          <w:rFonts w:ascii="Times New Roman" w:hAnsi="Times New Roman" w:cs="Times New Roman"/>
          <w:sz w:val="24"/>
          <w:szCs w:val="24"/>
        </w:rPr>
      </w:pPr>
      <w:r w:rsidRPr="000E159D">
        <w:rPr>
          <w:rFonts w:ascii="Times New Roman" w:hAnsi="Times New Roman" w:cs="Times New Roman"/>
          <w:sz w:val="24"/>
          <w:szCs w:val="24"/>
        </w:rPr>
        <w:t>w oparciu o przetwarzane dane administrator nie będzie podejmował zautomatyzowanych decyzji, w tym decyzji będących wynikiem profilowania.</w:t>
      </w:r>
    </w:p>
    <w:p w14:paraId="3EFE8E3C" w14:textId="77777777" w:rsidR="000E159D" w:rsidRPr="000E159D" w:rsidRDefault="000E159D" w:rsidP="00E6690D">
      <w:pPr>
        <w:spacing w:after="0"/>
        <w:ind w:left="3540" w:firstLine="708"/>
        <w:jc w:val="both"/>
        <w:rPr>
          <w:rFonts w:ascii="Times New Roman" w:hAnsi="Times New Roman" w:cs="Times New Roman"/>
          <w:b/>
          <w:sz w:val="24"/>
          <w:szCs w:val="24"/>
        </w:rPr>
      </w:pPr>
      <w:r w:rsidRPr="000E159D">
        <w:rPr>
          <w:rFonts w:ascii="Times New Roman" w:hAnsi="Times New Roman" w:cs="Times New Roman"/>
          <w:b/>
          <w:sz w:val="24"/>
          <w:szCs w:val="24"/>
        </w:rPr>
        <w:t>§ 14 Ubezpieczenie</w:t>
      </w:r>
    </w:p>
    <w:p w14:paraId="46A3652B" w14:textId="77777777" w:rsidR="000E159D" w:rsidRPr="000E159D" w:rsidRDefault="000E159D" w:rsidP="000E159D">
      <w:pPr>
        <w:spacing w:after="0"/>
        <w:jc w:val="both"/>
        <w:rPr>
          <w:rFonts w:ascii="Times New Roman" w:hAnsi="Times New Roman" w:cs="Times New Roman"/>
          <w:b/>
          <w:sz w:val="24"/>
          <w:szCs w:val="24"/>
        </w:rPr>
      </w:pPr>
    </w:p>
    <w:p w14:paraId="056D0681" w14:textId="77777777" w:rsidR="000E159D" w:rsidRPr="000E159D" w:rsidRDefault="000E159D" w:rsidP="00E6690D">
      <w:pPr>
        <w:numPr>
          <w:ilvl w:val="0"/>
          <w:numId w:val="37"/>
        </w:numPr>
        <w:spacing w:after="0"/>
        <w:ind w:left="142" w:hanging="284"/>
        <w:jc w:val="both"/>
        <w:rPr>
          <w:rFonts w:ascii="Times New Roman" w:hAnsi="Times New Roman" w:cs="Times New Roman"/>
          <w:sz w:val="24"/>
          <w:szCs w:val="24"/>
        </w:rPr>
      </w:pPr>
      <w:r w:rsidRPr="000E159D">
        <w:rPr>
          <w:rFonts w:ascii="Times New Roman" w:hAnsi="Times New Roman" w:cs="Times New Roman"/>
          <w:sz w:val="24"/>
          <w:szCs w:val="24"/>
        </w:rPr>
        <w:t xml:space="preserve">Wykonawca jest zobowiązany nie później niż w terminie rozpoczęcia realizacji usług </w:t>
      </w:r>
      <w:r w:rsidRPr="000E159D">
        <w:rPr>
          <w:rFonts w:ascii="Times New Roman" w:hAnsi="Times New Roman" w:cs="Times New Roman"/>
          <w:bCs/>
          <w:sz w:val="24"/>
          <w:szCs w:val="24"/>
        </w:rPr>
        <w:t>odbioru odpadów komunalnych z terenu Gminy Terespol</w:t>
      </w:r>
      <w:r w:rsidRPr="000E159D">
        <w:rPr>
          <w:rFonts w:ascii="Times New Roman" w:hAnsi="Times New Roman" w:cs="Times New Roman"/>
          <w:sz w:val="24"/>
          <w:szCs w:val="24"/>
        </w:rPr>
        <w:t xml:space="preserve">, posiadać umowę ubezpieczenia, ustanawiającą ochronę od odpowiedzialności cywilnej w zakresie prowadzonej przez siebie działalności gospodarczej w okresie realizacji zamówienia, z tym zastrzeżeniem, że suma ubezpieczenia nie będzie mogła być niższa niż kwota brutto </w:t>
      </w:r>
      <w:r w:rsidRPr="000E159D">
        <w:rPr>
          <w:rFonts w:ascii="Times New Roman" w:hAnsi="Times New Roman" w:cs="Times New Roman"/>
          <w:b/>
          <w:bCs/>
          <w:sz w:val="24"/>
          <w:szCs w:val="24"/>
        </w:rPr>
        <w:t>400 000,00</w:t>
      </w:r>
      <w:r w:rsidRPr="000E159D">
        <w:rPr>
          <w:rFonts w:ascii="Times New Roman" w:hAnsi="Times New Roman" w:cs="Times New Roman"/>
          <w:sz w:val="24"/>
          <w:szCs w:val="24"/>
        </w:rPr>
        <w:t xml:space="preserve"> zł, a suma gwarancyjna nie może być niższa niż 100% tej kwoty.</w:t>
      </w:r>
    </w:p>
    <w:p w14:paraId="429F3B36" w14:textId="77777777" w:rsidR="000E159D" w:rsidRPr="000E159D" w:rsidRDefault="000E159D" w:rsidP="00E6690D">
      <w:pPr>
        <w:numPr>
          <w:ilvl w:val="0"/>
          <w:numId w:val="37"/>
        </w:numPr>
        <w:spacing w:after="0"/>
        <w:ind w:left="142" w:hanging="284"/>
        <w:jc w:val="both"/>
        <w:rPr>
          <w:rFonts w:ascii="Times New Roman" w:hAnsi="Times New Roman" w:cs="Times New Roman"/>
          <w:sz w:val="24"/>
          <w:szCs w:val="24"/>
        </w:rPr>
      </w:pPr>
      <w:r w:rsidRPr="000E159D">
        <w:rPr>
          <w:rFonts w:ascii="Times New Roman" w:hAnsi="Times New Roman" w:cs="Times New Roman"/>
          <w:sz w:val="24"/>
          <w:szCs w:val="24"/>
        </w:rPr>
        <w:t xml:space="preserve">Nie później niż w dniu rozpoczęcia realizacji usług </w:t>
      </w:r>
      <w:r w:rsidRPr="000E159D">
        <w:rPr>
          <w:rFonts w:ascii="Times New Roman" w:hAnsi="Times New Roman" w:cs="Times New Roman"/>
          <w:bCs/>
          <w:sz w:val="24"/>
          <w:szCs w:val="24"/>
        </w:rPr>
        <w:t>odbioru odpadów komunalnych z terenu Gminy Terespol</w:t>
      </w:r>
      <w:r w:rsidRPr="000E159D">
        <w:rPr>
          <w:rFonts w:ascii="Times New Roman" w:hAnsi="Times New Roman" w:cs="Times New Roman"/>
          <w:sz w:val="24"/>
          <w:szCs w:val="24"/>
        </w:rPr>
        <w:t xml:space="preserve">, wykonawca jest zobowiązany przekazać zamawiającemu potwierdzoną za zgodność z oryginałem kopię polisy potwierdzającą zawarcie umowy lub umów ubezpieczenia w wymaganym zakresie. Polisa lub inny dokument potwierdzający ubezpieczenie może obejmować cały okres realizacji zamówienia lub krótszy, pod warunkiem dostarczenia jej kopii na kolejny okres ubezpieczenia w czasie, na który zostanie zawarta </w:t>
      </w:r>
      <w:r w:rsidRPr="000E159D">
        <w:rPr>
          <w:rFonts w:ascii="Times New Roman" w:hAnsi="Times New Roman" w:cs="Times New Roman"/>
          <w:sz w:val="24"/>
          <w:szCs w:val="24"/>
        </w:rPr>
        <w:lastRenderedPageBreak/>
        <w:t>umowa. W przypadku przekazania polisy na okres krótszy niż termin realizacji niniejszej umowy Wykonawca zobowiązuje się, składać Zamawiającemu, na pozostały okres realizacji niniejszej umowy kolejne opłacone polisy OC na kolejne okresy ubezpieczenia w czasie, na który została zawarta umowa.</w:t>
      </w:r>
    </w:p>
    <w:p w14:paraId="6DBE5513" w14:textId="59C2677B" w:rsidR="000E159D" w:rsidRPr="000E159D" w:rsidRDefault="000E159D" w:rsidP="000E159D">
      <w:pPr>
        <w:numPr>
          <w:ilvl w:val="0"/>
          <w:numId w:val="37"/>
        </w:numPr>
        <w:spacing w:after="0"/>
        <w:ind w:left="142" w:hanging="284"/>
        <w:jc w:val="both"/>
        <w:rPr>
          <w:rFonts w:ascii="Times New Roman" w:hAnsi="Times New Roman" w:cs="Times New Roman"/>
          <w:sz w:val="24"/>
          <w:szCs w:val="24"/>
        </w:rPr>
      </w:pPr>
      <w:r w:rsidRPr="000E159D">
        <w:rPr>
          <w:rFonts w:ascii="Times New Roman" w:hAnsi="Times New Roman" w:cs="Times New Roman"/>
          <w:sz w:val="24"/>
          <w:szCs w:val="24"/>
        </w:rPr>
        <w:t>Wykonawca jest zobowiązany terminowo i w pełnej wysokości opłacać na swój koszt składki ubezpieczeniowe z tytułu umów lub umowy ubezpieczenia.</w:t>
      </w:r>
    </w:p>
    <w:p w14:paraId="60691B86" w14:textId="1208BB05" w:rsidR="000E159D" w:rsidRPr="000E159D" w:rsidRDefault="000E159D" w:rsidP="00E6690D">
      <w:pPr>
        <w:spacing w:after="0"/>
        <w:ind w:left="2124" w:firstLine="708"/>
        <w:jc w:val="both"/>
        <w:rPr>
          <w:rFonts w:ascii="Times New Roman" w:hAnsi="Times New Roman" w:cs="Times New Roman"/>
          <w:b/>
          <w:sz w:val="24"/>
          <w:szCs w:val="24"/>
        </w:rPr>
      </w:pPr>
      <w:r w:rsidRPr="000E159D">
        <w:rPr>
          <w:rFonts w:ascii="Times New Roman" w:hAnsi="Times New Roman" w:cs="Times New Roman"/>
          <w:b/>
          <w:sz w:val="24"/>
          <w:szCs w:val="24"/>
        </w:rPr>
        <w:t>§ 15 Postanowienia końcowe</w:t>
      </w:r>
    </w:p>
    <w:p w14:paraId="3B51D81E" w14:textId="77777777" w:rsidR="000E159D" w:rsidRPr="000E159D" w:rsidRDefault="000E159D" w:rsidP="001D2342">
      <w:pPr>
        <w:numPr>
          <w:ilvl w:val="0"/>
          <w:numId w:val="38"/>
        </w:numPr>
        <w:spacing w:after="0"/>
        <w:ind w:left="142" w:hanging="284"/>
        <w:jc w:val="both"/>
        <w:rPr>
          <w:rFonts w:ascii="Times New Roman" w:hAnsi="Times New Roman" w:cs="Times New Roman"/>
          <w:b/>
          <w:sz w:val="24"/>
          <w:szCs w:val="24"/>
        </w:rPr>
      </w:pPr>
      <w:r w:rsidRPr="000E159D">
        <w:rPr>
          <w:rFonts w:ascii="Times New Roman" w:hAnsi="Times New Roman" w:cs="Times New Roman"/>
          <w:sz w:val="24"/>
          <w:szCs w:val="24"/>
        </w:rPr>
        <w:t>Wykonawca stwierdza, że przed przystąpieniem do postępowania zdobył wszystkie konieczne informacje potrzebne do właściwego przygotowania oferty uwzględniając je w wynagrodzeniu za wykonanie przedmiotu umowy.</w:t>
      </w:r>
    </w:p>
    <w:p w14:paraId="4DDCDB14" w14:textId="77777777" w:rsidR="000E159D" w:rsidRPr="000E159D" w:rsidRDefault="000E159D" w:rsidP="001D2342">
      <w:pPr>
        <w:numPr>
          <w:ilvl w:val="0"/>
          <w:numId w:val="38"/>
        </w:numPr>
        <w:spacing w:after="0"/>
        <w:ind w:left="142" w:hanging="284"/>
        <w:jc w:val="both"/>
        <w:rPr>
          <w:rFonts w:ascii="Times New Roman" w:hAnsi="Times New Roman" w:cs="Times New Roman"/>
          <w:sz w:val="24"/>
          <w:szCs w:val="24"/>
        </w:rPr>
      </w:pPr>
      <w:r w:rsidRPr="000E159D">
        <w:rPr>
          <w:rFonts w:ascii="Times New Roman" w:hAnsi="Times New Roman" w:cs="Times New Roman"/>
          <w:sz w:val="24"/>
          <w:szCs w:val="24"/>
        </w:rPr>
        <w:t>Wykonawca zobowiązuje się do zachowania tajemnicy wszelkich danych, do których uzyska dostęp w związku z wykonywaniem niniejszej umowy.</w:t>
      </w:r>
    </w:p>
    <w:p w14:paraId="2CCD627D" w14:textId="77777777" w:rsidR="000E159D" w:rsidRPr="000E159D" w:rsidRDefault="000E159D" w:rsidP="001D2342">
      <w:pPr>
        <w:numPr>
          <w:ilvl w:val="0"/>
          <w:numId w:val="38"/>
        </w:numPr>
        <w:spacing w:after="0"/>
        <w:ind w:left="142" w:hanging="284"/>
        <w:jc w:val="both"/>
        <w:rPr>
          <w:rFonts w:ascii="Times New Roman" w:hAnsi="Times New Roman" w:cs="Times New Roman"/>
          <w:sz w:val="24"/>
          <w:szCs w:val="24"/>
        </w:rPr>
      </w:pPr>
      <w:r w:rsidRPr="000E159D">
        <w:rPr>
          <w:rFonts w:ascii="Times New Roman" w:hAnsi="Times New Roman" w:cs="Times New Roman"/>
          <w:sz w:val="24"/>
          <w:szCs w:val="24"/>
        </w:rPr>
        <w:t>Zamawiający upoważnia Wykonawcę do przetwarzania swoich danych osobowych w granicach i zakresie bezpośrednio związanych z realizacją niniejszej umowy.</w:t>
      </w:r>
    </w:p>
    <w:p w14:paraId="5E480F2E" w14:textId="77777777" w:rsidR="000E159D" w:rsidRPr="000E159D" w:rsidRDefault="000E159D" w:rsidP="001D2342">
      <w:pPr>
        <w:numPr>
          <w:ilvl w:val="0"/>
          <w:numId w:val="38"/>
        </w:numPr>
        <w:spacing w:after="0"/>
        <w:ind w:left="142" w:hanging="284"/>
        <w:jc w:val="both"/>
        <w:rPr>
          <w:rFonts w:ascii="Times New Roman" w:hAnsi="Times New Roman" w:cs="Times New Roman"/>
          <w:b/>
          <w:sz w:val="24"/>
          <w:szCs w:val="24"/>
        </w:rPr>
      </w:pPr>
      <w:r w:rsidRPr="000E159D">
        <w:rPr>
          <w:rFonts w:ascii="Times New Roman" w:hAnsi="Times New Roman" w:cs="Times New Roman"/>
          <w:sz w:val="24"/>
          <w:szCs w:val="24"/>
        </w:rPr>
        <w:t>Ewentualne spory wynikłe przy wykonywaniu niniejszej umowy strony poddają rozstrzygnięciu sądowi powszechnemu właściwemu dla siedziby Zamawiającego.</w:t>
      </w:r>
    </w:p>
    <w:p w14:paraId="0D7B3347" w14:textId="77777777" w:rsidR="000E159D" w:rsidRPr="000E159D" w:rsidRDefault="000E159D" w:rsidP="001D2342">
      <w:pPr>
        <w:numPr>
          <w:ilvl w:val="0"/>
          <w:numId w:val="38"/>
        </w:numPr>
        <w:spacing w:after="0"/>
        <w:ind w:left="142" w:hanging="284"/>
        <w:jc w:val="both"/>
        <w:rPr>
          <w:rFonts w:ascii="Times New Roman" w:hAnsi="Times New Roman" w:cs="Times New Roman"/>
          <w:b/>
          <w:sz w:val="24"/>
          <w:szCs w:val="24"/>
        </w:rPr>
      </w:pPr>
      <w:r w:rsidRPr="000E159D">
        <w:rPr>
          <w:rFonts w:ascii="Times New Roman" w:hAnsi="Times New Roman" w:cs="Times New Roman"/>
          <w:sz w:val="24"/>
          <w:szCs w:val="24"/>
        </w:rPr>
        <w:t>W sprawach nieuregulowanych niniejszą umową, mają zastosowanie odpowiednie przepisy oraz ustawy - Prawo zamówień publicznych oraz przepisy Kodeksu Cywilnego.</w:t>
      </w:r>
    </w:p>
    <w:p w14:paraId="4A6ADCEB" w14:textId="77777777" w:rsidR="000E159D" w:rsidRPr="001D2342" w:rsidRDefault="000E159D" w:rsidP="001D2342">
      <w:pPr>
        <w:numPr>
          <w:ilvl w:val="0"/>
          <w:numId w:val="38"/>
        </w:numPr>
        <w:spacing w:after="0"/>
        <w:ind w:left="142" w:hanging="284"/>
        <w:jc w:val="both"/>
        <w:rPr>
          <w:rFonts w:ascii="Times New Roman" w:hAnsi="Times New Roman" w:cs="Times New Roman"/>
          <w:b/>
          <w:sz w:val="24"/>
          <w:szCs w:val="24"/>
        </w:rPr>
      </w:pPr>
      <w:r w:rsidRPr="000E159D">
        <w:rPr>
          <w:rFonts w:ascii="Times New Roman" w:hAnsi="Times New Roman" w:cs="Times New Roman"/>
          <w:sz w:val="24"/>
          <w:szCs w:val="24"/>
        </w:rPr>
        <w:t>Umowa została sporządzona w 4 (czterech) egzemplarzach, z czego 3 (trzy) egzemplarze otrzymuje Zamawiający i 1 (jeden) egzemplarz otrzymuje Wykonawca.</w:t>
      </w:r>
    </w:p>
    <w:p w14:paraId="1ADA9142" w14:textId="77777777" w:rsidR="001D2342" w:rsidRPr="000E159D" w:rsidRDefault="001D2342" w:rsidP="001D2342">
      <w:pPr>
        <w:spacing w:after="0"/>
        <w:ind w:left="142"/>
        <w:jc w:val="both"/>
        <w:rPr>
          <w:rFonts w:ascii="Times New Roman" w:hAnsi="Times New Roman" w:cs="Times New Roman"/>
          <w:b/>
          <w:sz w:val="24"/>
          <w:szCs w:val="24"/>
        </w:rPr>
      </w:pPr>
    </w:p>
    <w:p w14:paraId="00AA1112" w14:textId="77777777" w:rsidR="000E159D" w:rsidRPr="000E159D" w:rsidRDefault="000E159D" w:rsidP="000E159D">
      <w:pPr>
        <w:spacing w:after="0"/>
        <w:jc w:val="both"/>
        <w:rPr>
          <w:rFonts w:ascii="Times New Roman" w:hAnsi="Times New Roman" w:cs="Times New Roman"/>
          <w:b/>
          <w:sz w:val="24"/>
          <w:szCs w:val="24"/>
        </w:rPr>
      </w:pPr>
    </w:p>
    <w:p w14:paraId="175D9005" w14:textId="48D2041A" w:rsidR="000E159D" w:rsidRPr="000E159D" w:rsidRDefault="000E159D" w:rsidP="000E159D">
      <w:pPr>
        <w:spacing w:after="0"/>
        <w:jc w:val="both"/>
        <w:rPr>
          <w:rFonts w:ascii="Times New Roman" w:hAnsi="Times New Roman" w:cs="Times New Roman"/>
          <w:sz w:val="24"/>
          <w:szCs w:val="24"/>
        </w:rPr>
      </w:pPr>
      <w:r w:rsidRPr="000E159D">
        <w:rPr>
          <w:rFonts w:ascii="Times New Roman" w:hAnsi="Times New Roman" w:cs="Times New Roman"/>
          <w:b/>
          <w:bCs/>
          <w:sz w:val="24"/>
          <w:szCs w:val="24"/>
        </w:rPr>
        <w:t>ZAMAWIAJĄCY:</w:t>
      </w:r>
      <w:r w:rsidRPr="000E159D">
        <w:rPr>
          <w:rFonts w:ascii="Times New Roman" w:hAnsi="Times New Roman" w:cs="Times New Roman"/>
          <w:b/>
          <w:bCs/>
          <w:sz w:val="24"/>
          <w:szCs w:val="24"/>
        </w:rPr>
        <w:tab/>
      </w:r>
      <w:r w:rsidR="008E15CD">
        <w:rPr>
          <w:rFonts w:ascii="Times New Roman" w:hAnsi="Times New Roman" w:cs="Times New Roman"/>
          <w:b/>
          <w:bCs/>
          <w:sz w:val="24"/>
          <w:szCs w:val="24"/>
        </w:rPr>
        <w:tab/>
      </w:r>
      <w:r w:rsidR="008E15CD">
        <w:rPr>
          <w:rFonts w:ascii="Times New Roman" w:hAnsi="Times New Roman" w:cs="Times New Roman"/>
          <w:b/>
          <w:bCs/>
          <w:sz w:val="24"/>
          <w:szCs w:val="24"/>
        </w:rPr>
        <w:tab/>
      </w:r>
      <w:r w:rsidR="008E15CD">
        <w:rPr>
          <w:rFonts w:ascii="Times New Roman" w:hAnsi="Times New Roman" w:cs="Times New Roman"/>
          <w:b/>
          <w:bCs/>
          <w:sz w:val="24"/>
          <w:szCs w:val="24"/>
        </w:rPr>
        <w:tab/>
      </w:r>
      <w:r w:rsidR="008E15CD">
        <w:rPr>
          <w:rFonts w:ascii="Times New Roman" w:hAnsi="Times New Roman" w:cs="Times New Roman"/>
          <w:b/>
          <w:bCs/>
          <w:sz w:val="24"/>
          <w:szCs w:val="24"/>
        </w:rPr>
        <w:tab/>
      </w:r>
      <w:r w:rsidR="008E15CD">
        <w:rPr>
          <w:rFonts w:ascii="Times New Roman" w:hAnsi="Times New Roman" w:cs="Times New Roman"/>
          <w:b/>
          <w:bCs/>
          <w:sz w:val="24"/>
          <w:szCs w:val="24"/>
        </w:rPr>
        <w:tab/>
      </w:r>
      <w:r w:rsidR="008E15CD">
        <w:rPr>
          <w:rFonts w:ascii="Times New Roman" w:hAnsi="Times New Roman" w:cs="Times New Roman"/>
          <w:b/>
          <w:bCs/>
          <w:sz w:val="24"/>
          <w:szCs w:val="24"/>
        </w:rPr>
        <w:tab/>
      </w:r>
      <w:r w:rsidRPr="000E159D">
        <w:rPr>
          <w:rFonts w:ascii="Times New Roman" w:hAnsi="Times New Roman" w:cs="Times New Roman"/>
          <w:b/>
          <w:bCs/>
          <w:sz w:val="24"/>
          <w:szCs w:val="24"/>
        </w:rPr>
        <w:t>WYKONAWCA:</w:t>
      </w:r>
    </w:p>
    <w:p w14:paraId="7B6AD74C" w14:textId="77777777" w:rsidR="000E159D" w:rsidRPr="000E159D" w:rsidRDefault="000E159D" w:rsidP="008E15CD">
      <w:pPr>
        <w:spacing w:after="0"/>
        <w:ind w:left="2832" w:firstLine="708"/>
        <w:jc w:val="both"/>
        <w:rPr>
          <w:rFonts w:ascii="Times New Roman" w:hAnsi="Times New Roman" w:cs="Times New Roman"/>
          <w:sz w:val="24"/>
          <w:szCs w:val="24"/>
        </w:rPr>
      </w:pPr>
      <w:r w:rsidRPr="000E159D">
        <w:rPr>
          <w:rFonts w:ascii="Times New Roman" w:hAnsi="Times New Roman" w:cs="Times New Roman"/>
          <w:b/>
          <w:bCs/>
          <w:sz w:val="24"/>
          <w:szCs w:val="24"/>
        </w:rPr>
        <w:t>SKARBNIK:</w:t>
      </w:r>
    </w:p>
    <w:p w14:paraId="4CD26EE4" w14:textId="77777777" w:rsidR="000E159D" w:rsidRPr="000E159D" w:rsidRDefault="000E159D" w:rsidP="000E159D"/>
    <w:p w14:paraId="7F24BCDD" w14:textId="77777777" w:rsidR="00B729A7" w:rsidRDefault="00B729A7"/>
    <w:sectPr w:rsidR="00B729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735D" w14:textId="77777777" w:rsidR="00606EA3" w:rsidRDefault="00606EA3" w:rsidP="000E159D">
      <w:pPr>
        <w:spacing w:after="0" w:line="240" w:lineRule="auto"/>
      </w:pPr>
      <w:r>
        <w:separator/>
      </w:r>
    </w:p>
  </w:endnote>
  <w:endnote w:type="continuationSeparator" w:id="0">
    <w:p w14:paraId="3C3E0F45" w14:textId="77777777" w:rsidR="00606EA3" w:rsidRDefault="00606EA3" w:rsidP="000E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214182175"/>
      <w:docPartObj>
        <w:docPartGallery w:val="Page Numbers (Bottom of Page)"/>
        <w:docPartUnique/>
      </w:docPartObj>
    </w:sdtPr>
    <w:sdtEndPr>
      <w:rPr>
        <w:rFonts w:ascii="Times New Roman" w:hAnsi="Times New Roman" w:cs="Times New Roman"/>
        <w:sz w:val="16"/>
        <w:szCs w:val="16"/>
      </w:rPr>
    </w:sdtEndPr>
    <w:sdtContent>
      <w:p w14:paraId="0785FA62" w14:textId="713B1D24" w:rsidR="008E15CD" w:rsidRPr="008E15CD" w:rsidRDefault="008E15CD">
        <w:pPr>
          <w:pStyle w:val="Stopka"/>
          <w:jc w:val="right"/>
          <w:rPr>
            <w:rFonts w:ascii="Times New Roman" w:eastAsiaTheme="majorEastAsia" w:hAnsi="Times New Roman" w:cs="Times New Roman"/>
            <w:sz w:val="16"/>
            <w:szCs w:val="16"/>
          </w:rPr>
        </w:pPr>
        <w:r w:rsidRPr="008E15CD">
          <w:rPr>
            <w:rFonts w:ascii="Times New Roman" w:eastAsiaTheme="majorEastAsia" w:hAnsi="Times New Roman" w:cs="Times New Roman"/>
            <w:sz w:val="16"/>
            <w:szCs w:val="16"/>
          </w:rPr>
          <w:t xml:space="preserve">str. </w:t>
        </w:r>
        <w:r w:rsidRPr="008E15CD">
          <w:rPr>
            <w:rFonts w:ascii="Times New Roman" w:eastAsiaTheme="minorEastAsia" w:hAnsi="Times New Roman" w:cs="Times New Roman"/>
            <w:sz w:val="16"/>
            <w:szCs w:val="16"/>
          </w:rPr>
          <w:fldChar w:fldCharType="begin"/>
        </w:r>
        <w:r w:rsidRPr="008E15CD">
          <w:rPr>
            <w:rFonts w:ascii="Times New Roman" w:hAnsi="Times New Roman" w:cs="Times New Roman"/>
            <w:sz w:val="16"/>
            <w:szCs w:val="16"/>
          </w:rPr>
          <w:instrText>PAGE    \* MERGEFORMAT</w:instrText>
        </w:r>
        <w:r w:rsidRPr="008E15CD">
          <w:rPr>
            <w:rFonts w:ascii="Times New Roman" w:eastAsiaTheme="minorEastAsia" w:hAnsi="Times New Roman" w:cs="Times New Roman"/>
            <w:sz w:val="16"/>
            <w:szCs w:val="16"/>
          </w:rPr>
          <w:fldChar w:fldCharType="separate"/>
        </w:r>
        <w:r w:rsidRPr="008E15CD">
          <w:rPr>
            <w:rFonts w:ascii="Times New Roman" w:eastAsiaTheme="majorEastAsia" w:hAnsi="Times New Roman" w:cs="Times New Roman"/>
            <w:sz w:val="16"/>
            <w:szCs w:val="16"/>
          </w:rPr>
          <w:t>2</w:t>
        </w:r>
        <w:r w:rsidRPr="008E15CD">
          <w:rPr>
            <w:rFonts w:ascii="Times New Roman" w:eastAsiaTheme="majorEastAsia" w:hAnsi="Times New Roman" w:cs="Times New Roman"/>
            <w:sz w:val="16"/>
            <w:szCs w:val="16"/>
          </w:rPr>
          <w:fldChar w:fldCharType="end"/>
        </w:r>
      </w:p>
    </w:sdtContent>
  </w:sdt>
  <w:p w14:paraId="6E3ACBF4" w14:textId="77777777" w:rsidR="008E15CD" w:rsidRDefault="008E15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D257" w14:textId="77777777" w:rsidR="00606EA3" w:rsidRDefault="00606EA3" w:rsidP="000E159D">
      <w:pPr>
        <w:spacing w:after="0" w:line="240" w:lineRule="auto"/>
      </w:pPr>
      <w:r>
        <w:separator/>
      </w:r>
    </w:p>
  </w:footnote>
  <w:footnote w:type="continuationSeparator" w:id="0">
    <w:p w14:paraId="17FCE5DA" w14:textId="77777777" w:rsidR="00606EA3" w:rsidRDefault="00606EA3" w:rsidP="000E1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64BA" w14:textId="44123395" w:rsidR="000E159D" w:rsidRPr="008E15CD" w:rsidRDefault="000E159D">
    <w:pPr>
      <w:pStyle w:val="Nagwek"/>
      <w:rPr>
        <w:rFonts w:ascii="Times New Roman" w:hAnsi="Times New Roman" w:cs="Times New Roman"/>
        <w:sz w:val="18"/>
        <w:szCs w:val="18"/>
      </w:rPr>
    </w:pPr>
    <w:r w:rsidRPr="008E15CD">
      <w:rPr>
        <w:rFonts w:ascii="Times New Roman" w:hAnsi="Times New Roman" w:cs="Times New Roman"/>
        <w:sz w:val="18"/>
        <w:szCs w:val="18"/>
      </w:rPr>
      <w:t>I-OŚ.7031.1.2024.EZ</w:t>
    </w:r>
    <w:r w:rsidR="008E15CD" w:rsidRPr="008E15CD">
      <w:rPr>
        <w:rFonts w:ascii="Times New Roman" w:hAnsi="Times New Roman" w:cs="Times New Roman"/>
        <w:sz w:val="18"/>
        <w:szCs w:val="18"/>
      </w:rPr>
      <w:t xml:space="preserve"> Umowa na odbiór i zagospodarowanie odpadów komunalnych od właścicieli nieruchomości zamieszkanych z terenu Gminy Terespol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0900CF2"/>
    <w:name w:val="WW8Num16"/>
    <w:lvl w:ilvl="0">
      <w:start w:val="1"/>
      <w:numFmt w:val="decimal"/>
      <w:lvlText w:val="%1."/>
      <w:lvlJc w:val="left"/>
      <w:pPr>
        <w:tabs>
          <w:tab w:val="num" w:pos="917"/>
        </w:tabs>
        <w:ind w:left="1637" w:hanging="360"/>
      </w:pPr>
      <w:rPr>
        <w:rFonts w:ascii="Times New Roman" w:hAnsi="Times New Roman" w:cs="Times New Roman" w:hint="default"/>
        <w:b w:val="0"/>
        <w:bCs w:val="0"/>
        <w:spacing w:val="-4"/>
        <w:sz w:val="22"/>
        <w:szCs w:val="22"/>
      </w:rPr>
    </w:lvl>
    <w:lvl w:ilvl="1">
      <w:start w:val="1"/>
      <w:numFmt w:val="decimal"/>
      <w:lvlText w:val="%2)"/>
      <w:lvlJc w:val="left"/>
      <w:pPr>
        <w:tabs>
          <w:tab w:val="num" w:pos="917"/>
        </w:tabs>
        <w:ind w:left="2357" w:hanging="360"/>
      </w:pPr>
    </w:lvl>
    <w:lvl w:ilvl="2">
      <w:start w:val="1"/>
      <w:numFmt w:val="lowerLetter"/>
      <w:lvlText w:val="%3."/>
      <w:lvlJc w:val="left"/>
      <w:pPr>
        <w:tabs>
          <w:tab w:val="num" w:pos="917"/>
        </w:tabs>
        <w:ind w:left="3257" w:hanging="360"/>
      </w:pPr>
    </w:lvl>
    <w:lvl w:ilvl="3">
      <w:start w:val="1"/>
      <w:numFmt w:val="decimal"/>
      <w:lvlText w:val="%4."/>
      <w:lvlJc w:val="left"/>
      <w:pPr>
        <w:tabs>
          <w:tab w:val="num" w:pos="917"/>
        </w:tabs>
        <w:ind w:left="3797" w:hanging="360"/>
      </w:pPr>
    </w:lvl>
    <w:lvl w:ilvl="4">
      <w:start w:val="1"/>
      <w:numFmt w:val="lowerLetter"/>
      <w:lvlText w:val="%5."/>
      <w:lvlJc w:val="left"/>
      <w:pPr>
        <w:tabs>
          <w:tab w:val="num" w:pos="917"/>
        </w:tabs>
        <w:ind w:left="4517" w:hanging="360"/>
      </w:pPr>
    </w:lvl>
    <w:lvl w:ilvl="5">
      <w:start w:val="1"/>
      <w:numFmt w:val="lowerRoman"/>
      <w:lvlText w:val="%6."/>
      <w:lvlJc w:val="right"/>
      <w:pPr>
        <w:tabs>
          <w:tab w:val="num" w:pos="917"/>
        </w:tabs>
        <w:ind w:left="5237" w:hanging="180"/>
      </w:pPr>
    </w:lvl>
    <w:lvl w:ilvl="6">
      <w:start w:val="1"/>
      <w:numFmt w:val="decimal"/>
      <w:lvlText w:val="%7."/>
      <w:lvlJc w:val="left"/>
      <w:pPr>
        <w:tabs>
          <w:tab w:val="num" w:pos="917"/>
        </w:tabs>
        <w:ind w:left="5957" w:hanging="360"/>
      </w:pPr>
    </w:lvl>
    <w:lvl w:ilvl="7">
      <w:start w:val="1"/>
      <w:numFmt w:val="lowerLetter"/>
      <w:lvlText w:val="%8."/>
      <w:lvlJc w:val="left"/>
      <w:pPr>
        <w:tabs>
          <w:tab w:val="num" w:pos="917"/>
        </w:tabs>
        <w:ind w:left="6677" w:hanging="360"/>
      </w:pPr>
    </w:lvl>
    <w:lvl w:ilvl="8">
      <w:start w:val="1"/>
      <w:numFmt w:val="lowerRoman"/>
      <w:lvlText w:val="%9."/>
      <w:lvlJc w:val="right"/>
      <w:pPr>
        <w:tabs>
          <w:tab w:val="num" w:pos="917"/>
        </w:tabs>
        <w:ind w:left="7397" w:hanging="180"/>
      </w:pPr>
    </w:lvl>
  </w:abstractNum>
  <w:abstractNum w:abstractNumId="1" w15:restartNumberingAfterBreak="0">
    <w:nsid w:val="0265183B"/>
    <w:multiLevelType w:val="hybridMultilevel"/>
    <w:tmpl w:val="5444219C"/>
    <w:lvl w:ilvl="0" w:tplc="AFE8F6B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DB1EA8"/>
    <w:multiLevelType w:val="hybridMultilevel"/>
    <w:tmpl w:val="D32822F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13BC4E27"/>
    <w:multiLevelType w:val="hybridMultilevel"/>
    <w:tmpl w:val="CA687E6C"/>
    <w:lvl w:ilvl="0" w:tplc="04150011">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4" w15:restartNumberingAfterBreak="0">
    <w:nsid w:val="13DE638E"/>
    <w:multiLevelType w:val="hybridMultilevel"/>
    <w:tmpl w:val="2F346270"/>
    <w:lvl w:ilvl="0" w:tplc="333AB0C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 w15:restartNumberingAfterBreak="0">
    <w:nsid w:val="14E0196A"/>
    <w:multiLevelType w:val="singleLevel"/>
    <w:tmpl w:val="1EA28E58"/>
    <w:lvl w:ilvl="0">
      <w:start w:val="1"/>
      <w:numFmt w:val="decimal"/>
      <w:lvlText w:val="%1)"/>
      <w:legacy w:legacy="1" w:legacySpace="0" w:legacyIndent="365"/>
      <w:lvlJc w:val="left"/>
      <w:pPr>
        <w:ind w:left="0" w:firstLine="0"/>
      </w:pPr>
      <w:rPr>
        <w:rFonts w:ascii="Times New Roman" w:hAnsi="Times New Roman" w:cs="Times New Roman" w:hint="default"/>
        <w:sz w:val="22"/>
        <w:szCs w:val="22"/>
      </w:rPr>
    </w:lvl>
  </w:abstractNum>
  <w:abstractNum w:abstractNumId="6" w15:restartNumberingAfterBreak="0">
    <w:nsid w:val="16044320"/>
    <w:multiLevelType w:val="singleLevel"/>
    <w:tmpl w:val="FB3AAD50"/>
    <w:lvl w:ilvl="0">
      <w:start w:val="7"/>
      <w:numFmt w:val="decimal"/>
      <w:lvlText w:val="%1."/>
      <w:lvlJc w:val="left"/>
      <w:pPr>
        <w:ind w:left="0" w:firstLine="0"/>
      </w:pPr>
      <w:rPr>
        <w:rFonts w:asciiTheme="minorHAnsi" w:hAnsiTheme="minorHAnsi" w:cs="Arial" w:hint="default"/>
        <w:b w:val="0"/>
      </w:rPr>
    </w:lvl>
  </w:abstractNum>
  <w:abstractNum w:abstractNumId="7" w15:restartNumberingAfterBreak="0">
    <w:nsid w:val="194F0FE5"/>
    <w:multiLevelType w:val="hybridMultilevel"/>
    <w:tmpl w:val="F2B01086"/>
    <w:lvl w:ilvl="0" w:tplc="04150017">
      <w:start w:val="1"/>
      <w:numFmt w:val="lowerLetter"/>
      <w:lvlText w:val="%1)"/>
      <w:lvlJc w:val="left"/>
      <w:pPr>
        <w:ind w:left="1146" w:hanging="360"/>
      </w:pPr>
      <w:rPr>
        <w:strike w:val="0"/>
        <w:dstrike w:val="0"/>
        <w:color w:val="auto"/>
        <w:u w:val="none"/>
        <w:effect w:val="none"/>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 w15:restartNumberingAfterBreak="0">
    <w:nsid w:val="19981324"/>
    <w:multiLevelType w:val="hybridMultilevel"/>
    <w:tmpl w:val="10700076"/>
    <w:lvl w:ilvl="0" w:tplc="333AB0C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15:restartNumberingAfterBreak="0">
    <w:nsid w:val="1AD17C1F"/>
    <w:multiLevelType w:val="hybridMultilevel"/>
    <w:tmpl w:val="189CA1D4"/>
    <w:lvl w:ilvl="0" w:tplc="333AB0C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 w15:restartNumberingAfterBreak="0">
    <w:nsid w:val="22694708"/>
    <w:multiLevelType w:val="singleLevel"/>
    <w:tmpl w:val="DE04EA30"/>
    <w:lvl w:ilvl="0">
      <w:start w:val="1"/>
      <w:numFmt w:val="decimal"/>
      <w:lvlText w:val="%1."/>
      <w:legacy w:legacy="1" w:legacySpace="0" w:legacyIndent="427"/>
      <w:lvlJc w:val="left"/>
      <w:pPr>
        <w:ind w:left="0" w:firstLine="0"/>
      </w:pPr>
      <w:rPr>
        <w:rFonts w:ascii="Times New Roman" w:hAnsi="Times New Roman" w:cs="Times New Roman" w:hint="default"/>
        <w:sz w:val="24"/>
        <w:szCs w:val="24"/>
      </w:rPr>
    </w:lvl>
  </w:abstractNum>
  <w:abstractNum w:abstractNumId="11" w15:restartNumberingAfterBreak="0">
    <w:nsid w:val="24B02BEE"/>
    <w:multiLevelType w:val="hybridMultilevel"/>
    <w:tmpl w:val="01BCD678"/>
    <w:lvl w:ilvl="0" w:tplc="8B9C77A2">
      <w:start w:val="1"/>
      <w:numFmt w:val="decimal"/>
      <w:lvlText w:val="%1)"/>
      <w:lvlJc w:val="left"/>
      <w:pPr>
        <w:tabs>
          <w:tab w:val="num" w:pos="720"/>
        </w:tabs>
        <w:ind w:left="720" w:hanging="360"/>
      </w:pPr>
      <w:rPr>
        <w:strike w:val="0"/>
        <w:dstrike w:val="0"/>
        <w:color w:val="auto"/>
        <w:u w:val="none"/>
        <w:effect w:val="none"/>
      </w:rPr>
    </w:lvl>
    <w:lvl w:ilvl="1" w:tplc="04150001">
      <w:start w:val="1"/>
      <w:numFmt w:val="bullet"/>
      <w:lvlText w:val=""/>
      <w:lvlJc w:val="left"/>
      <w:pPr>
        <w:tabs>
          <w:tab w:val="num" w:pos="1440"/>
        </w:tabs>
        <w:ind w:left="1440" w:hanging="360"/>
      </w:pPr>
      <w:rPr>
        <w:rFonts w:ascii="Symbol" w:hAnsi="Symbol" w:hint="default"/>
        <w:strike w:val="0"/>
        <w:dstrike w:val="0"/>
        <w:u w:val="none"/>
        <w:effect w:val="none"/>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2" w15:restartNumberingAfterBreak="0">
    <w:nsid w:val="26751521"/>
    <w:multiLevelType w:val="hybridMultilevel"/>
    <w:tmpl w:val="9DAC655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2678722D"/>
    <w:multiLevelType w:val="hybridMultilevel"/>
    <w:tmpl w:val="F626CCE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 w15:restartNumberingAfterBreak="0">
    <w:nsid w:val="32243ADA"/>
    <w:multiLevelType w:val="hybridMultilevel"/>
    <w:tmpl w:val="1E0ACBD8"/>
    <w:lvl w:ilvl="0" w:tplc="F9EC8314">
      <w:start w:val="4"/>
      <w:numFmt w:val="decimal"/>
      <w:lvlText w:val="%1."/>
      <w:lvlJc w:val="left"/>
      <w:pPr>
        <w:ind w:left="1276" w:hanging="360"/>
      </w:pPr>
      <w:rPr>
        <w:rFonts w:asciiTheme="minorHAnsi" w:hAnsiTheme="minorHAnsi" w:cs="Arial" w:hint="default"/>
        <w:b w:val="0"/>
      </w:rPr>
    </w:lvl>
    <w:lvl w:ilvl="1" w:tplc="04150019">
      <w:start w:val="1"/>
      <w:numFmt w:val="lowerLetter"/>
      <w:lvlText w:val="%2."/>
      <w:lvlJc w:val="left"/>
      <w:pPr>
        <w:ind w:left="1996" w:hanging="360"/>
      </w:pPr>
    </w:lvl>
    <w:lvl w:ilvl="2" w:tplc="0415001B">
      <w:start w:val="1"/>
      <w:numFmt w:val="lowerRoman"/>
      <w:lvlText w:val="%3."/>
      <w:lvlJc w:val="right"/>
      <w:pPr>
        <w:ind w:left="2716" w:hanging="180"/>
      </w:pPr>
    </w:lvl>
    <w:lvl w:ilvl="3" w:tplc="0415000F">
      <w:start w:val="1"/>
      <w:numFmt w:val="decimal"/>
      <w:lvlText w:val="%4."/>
      <w:lvlJc w:val="left"/>
      <w:pPr>
        <w:ind w:left="3436" w:hanging="360"/>
      </w:pPr>
    </w:lvl>
    <w:lvl w:ilvl="4" w:tplc="04150019">
      <w:start w:val="1"/>
      <w:numFmt w:val="lowerLetter"/>
      <w:lvlText w:val="%5."/>
      <w:lvlJc w:val="left"/>
      <w:pPr>
        <w:ind w:left="4156" w:hanging="360"/>
      </w:pPr>
    </w:lvl>
    <w:lvl w:ilvl="5" w:tplc="0415001B">
      <w:start w:val="1"/>
      <w:numFmt w:val="lowerRoman"/>
      <w:lvlText w:val="%6."/>
      <w:lvlJc w:val="right"/>
      <w:pPr>
        <w:ind w:left="4876" w:hanging="180"/>
      </w:pPr>
    </w:lvl>
    <w:lvl w:ilvl="6" w:tplc="0415000F">
      <w:start w:val="1"/>
      <w:numFmt w:val="decimal"/>
      <w:lvlText w:val="%7."/>
      <w:lvlJc w:val="left"/>
      <w:pPr>
        <w:ind w:left="5596" w:hanging="360"/>
      </w:pPr>
    </w:lvl>
    <w:lvl w:ilvl="7" w:tplc="04150019">
      <w:start w:val="1"/>
      <w:numFmt w:val="lowerLetter"/>
      <w:lvlText w:val="%8."/>
      <w:lvlJc w:val="left"/>
      <w:pPr>
        <w:ind w:left="6316" w:hanging="360"/>
      </w:pPr>
    </w:lvl>
    <w:lvl w:ilvl="8" w:tplc="0415001B">
      <w:start w:val="1"/>
      <w:numFmt w:val="lowerRoman"/>
      <w:lvlText w:val="%9."/>
      <w:lvlJc w:val="right"/>
      <w:pPr>
        <w:ind w:left="7036" w:hanging="180"/>
      </w:pPr>
    </w:lvl>
  </w:abstractNum>
  <w:abstractNum w:abstractNumId="15" w15:restartNumberingAfterBreak="0">
    <w:nsid w:val="33365EAD"/>
    <w:multiLevelType w:val="hybridMultilevel"/>
    <w:tmpl w:val="CC685AF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6" w15:restartNumberingAfterBreak="0">
    <w:nsid w:val="35F65BE0"/>
    <w:multiLevelType w:val="hybridMultilevel"/>
    <w:tmpl w:val="E532453A"/>
    <w:lvl w:ilvl="0" w:tplc="04150011">
      <w:start w:val="1"/>
      <w:numFmt w:val="decimal"/>
      <w:lvlText w:val="%1)"/>
      <w:lvlJc w:val="left"/>
      <w:pPr>
        <w:ind w:left="1130" w:hanging="360"/>
      </w:pPr>
    </w:lvl>
    <w:lvl w:ilvl="1" w:tplc="04150019">
      <w:start w:val="1"/>
      <w:numFmt w:val="lowerLetter"/>
      <w:lvlText w:val="%2."/>
      <w:lvlJc w:val="left"/>
      <w:pPr>
        <w:ind w:left="1850" w:hanging="360"/>
      </w:pPr>
    </w:lvl>
    <w:lvl w:ilvl="2" w:tplc="0415001B">
      <w:start w:val="1"/>
      <w:numFmt w:val="lowerRoman"/>
      <w:lvlText w:val="%3."/>
      <w:lvlJc w:val="right"/>
      <w:pPr>
        <w:ind w:left="2570" w:hanging="180"/>
      </w:pPr>
    </w:lvl>
    <w:lvl w:ilvl="3" w:tplc="0415000F">
      <w:start w:val="1"/>
      <w:numFmt w:val="decimal"/>
      <w:lvlText w:val="%4."/>
      <w:lvlJc w:val="left"/>
      <w:pPr>
        <w:ind w:left="3290" w:hanging="360"/>
      </w:pPr>
    </w:lvl>
    <w:lvl w:ilvl="4" w:tplc="04150019">
      <w:start w:val="1"/>
      <w:numFmt w:val="lowerLetter"/>
      <w:lvlText w:val="%5."/>
      <w:lvlJc w:val="left"/>
      <w:pPr>
        <w:ind w:left="4010" w:hanging="360"/>
      </w:pPr>
    </w:lvl>
    <w:lvl w:ilvl="5" w:tplc="0415001B">
      <w:start w:val="1"/>
      <w:numFmt w:val="lowerRoman"/>
      <w:lvlText w:val="%6."/>
      <w:lvlJc w:val="right"/>
      <w:pPr>
        <w:ind w:left="4730" w:hanging="180"/>
      </w:pPr>
    </w:lvl>
    <w:lvl w:ilvl="6" w:tplc="0415000F">
      <w:start w:val="1"/>
      <w:numFmt w:val="decimal"/>
      <w:lvlText w:val="%7."/>
      <w:lvlJc w:val="left"/>
      <w:pPr>
        <w:ind w:left="5450" w:hanging="360"/>
      </w:pPr>
    </w:lvl>
    <w:lvl w:ilvl="7" w:tplc="04150019">
      <w:start w:val="1"/>
      <w:numFmt w:val="lowerLetter"/>
      <w:lvlText w:val="%8."/>
      <w:lvlJc w:val="left"/>
      <w:pPr>
        <w:ind w:left="6170" w:hanging="360"/>
      </w:pPr>
    </w:lvl>
    <w:lvl w:ilvl="8" w:tplc="0415001B">
      <w:start w:val="1"/>
      <w:numFmt w:val="lowerRoman"/>
      <w:lvlText w:val="%9."/>
      <w:lvlJc w:val="right"/>
      <w:pPr>
        <w:ind w:left="6890" w:hanging="180"/>
      </w:pPr>
    </w:lvl>
  </w:abstractNum>
  <w:abstractNum w:abstractNumId="17" w15:restartNumberingAfterBreak="0">
    <w:nsid w:val="39BB6E0B"/>
    <w:multiLevelType w:val="hybridMultilevel"/>
    <w:tmpl w:val="FB1283E8"/>
    <w:lvl w:ilvl="0" w:tplc="333AB0C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3AEF1F89"/>
    <w:multiLevelType w:val="singleLevel"/>
    <w:tmpl w:val="17601676"/>
    <w:lvl w:ilvl="0">
      <w:start w:val="6"/>
      <w:numFmt w:val="decimal"/>
      <w:lvlText w:val="%1)"/>
      <w:legacy w:legacy="1" w:legacySpace="0" w:legacyIndent="355"/>
      <w:lvlJc w:val="left"/>
      <w:pPr>
        <w:ind w:left="0" w:firstLine="0"/>
      </w:pPr>
      <w:rPr>
        <w:rFonts w:ascii="Times New Roman" w:hAnsi="Times New Roman" w:cs="Times New Roman" w:hint="default"/>
      </w:rPr>
    </w:lvl>
  </w:abstractNum>
  <w:abstractNum w:abstractNumId="19" w15:restartNumberingAfterBreak="0">
    <w:nsid w:val="40A238F6"/>
    <w:multiLevelType w:val="hybridMultilevel"/>
    <w:tmpl w:val="0272480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0" w15:restartNumberingAfterBreak="0">
    <w:nsid w:val="46045865"/>
    <w:multiLevelType w:val="hybridMultilevel"/>
    <w:tmpl w:val="A2F4DCD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1" w15:restartNumberingAfterBreak="0">
    <w:nsid w:val="489F4BF3"/>
    <w:multiLevelType w:val="hybridMultilevel"/>
    <w:tmpl w:val="B9F8D1B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15:restartNumberingAfterBreak="0">
    <w:nsid w:val="4DBC5E48"/>
    <w:multiLevelType w:val="hybridMultilevel"/>
    <w:tmpl w:val="FF8C3EB6"/>
    <w:lvl w:ilvl="0" w:tplc="3356EDAE">
      <w:start w:val="1"/>
      <w:numFmt w:val="decimal"/>
      <w:lvlText w:val="%1."/>
      <w:lvlJc w:val="left"/>
      <w:pPr>
        <w:ind w:left="786" w:hanging="360"/>
      </w:pPr>
      <w:rPr>
        <w:b w:val="0"/>
        <w:i w:val="0"/>
        <w:color w:val="auto"/>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3" w15:restartNumberingAfterBreak="0">
    <w:nsid w:val="518C256C"/>
    <w:multiLevelType w:val="singleLevel"/>
    <w:tmpl w:val="FF527B10"/>
    <w:lvl w:ilvl="0">
      <w:start w:val="1"/>
      <w:numFmt w:val="decimal"/>
      <w:lvlText w:val="%1."/>
      <w:legacy w:legacy="1" w:legacySpace="0" w:legacyIndent="418"/>
      <w:lvlJc w:val="left"/>
      <w:pPr>
        <w:ind w:left="0" w:firstLine="0"/>
      </w:pPr>
      <w:rPr>
        <w:rFonts w:ascii="Times New Roman" w:hAnsi="Times New Roman" w:cs="Times New Roman" w:hint="default"/>
        <w:sz w:val="22"/>
        <w:szCs w:val="22"/>
      </w:rPr>
    </w:lvl>
  </w:abstractNum>
  <w:abstractNum w:abstractNumId="24" w15:restartNumberingAfterBreak="0">
    <w:nsid w:val="5C97499E"/>
    <w:multiLevelType w:val="hybridMultilevel"/>
    <w:tmpl w:val="8A5C8D0C"/>
    <w:lvl w:ilvl="0" w:tplc="67DAA1E2">
      <w:start w:val="1"/>
      <w:numFmt w:val="decimal"/>
      <w:lvlText w:val="%1."/>
      <w:lvlJc w:val="left"/>
      <w:pPr>
        <w:tabs>
          <w:tab w:val="num" w:pos="5606"/>
        </w:tabs>
        <w:ind w:left="5606" w:hanging="360"/>
      </w:pPr>
      <w:rPr>
        <w:rFonts w:ascii="Times New Roman" w:hAnsi="Times New Roman" w:cs="Times New Roman" w:hint="default"/>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DDC0384"/>
    <w:multiLevelType w:val="hybridMultilevel"/>
    <w:tmpl w:val="4F3ABCD2"/>
    <w:lvl w:ilvl="0" w:tplc="44F25F9C">
      <w:start w:val="1"/>
      <w:numFmt w:val="decimal"/>
      <w:lvlText w:val="%1."/>
      <w:lvlJc w:val="left"/>
      <w:pPr>
        <w:ind w:left="720" w:hanging="360"/>
      </w:pPr>
      <w:rPr>
        <w:rFonts w:cs="Times New Roman"/>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3464845"/>
    <w:multiLevelType w:val="singleLevel"/>
    <w:tmpl w:val="A0CE7392"/>
    <w:lvl w:ilvl="0">
      <w:start w:val="1"/>
      <w:numFmt w:val="decimal"/>
      <w:lvlText w:val="%1."/>
      <w:lvlJc w:val="left"/>
      <w:pPr>
        <w:tabs>
          <w:tab w:val="num" w:pos="360"/>
        </w:tabs>
        <w:ind w:left="360" w:hanging="360"/>
      </w:pPr>
      <w:rPr>
        <w:rFonts w:ascii="Times New Roman" w:hAnsi="Times New Roman" w:cs="Times New Roman" w:hint="default"/>
        <w:b w:val="0"/>
        <w:sz w:val="22"/>
        <w:szCs w:val="22"/>
      </w:rPr>
    </w:lvl>
  </w:abstractNum>
  <w:abstractNum w:abstractNumId="27" w15:restartNumberingAfterBreak="0">
    <w:nsid w:val="67556841"/>
    <w:multiLevelType w:val="hybridMultilevel"/>
    <w:tmpl w:val="B3CAE480"/>
    <w:lvl w:ilvl="0" w:tplc="333AB0C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8" w15:restartNumberingAfterBreak="0">
    <w:nsid w:val="69B638EC"/>
    <w:multiLevelType w:val="hybridMultilevel"/>
    <w:tmpl w:val="BAF85B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A004CB4"/>
    <w:multiLevelType w:val="hybridMultilevel"/>
    <w:tmpl w:val="D7127990"/>
    <w:lvl w:ilvl="0" w:tplc="01A222D8">
      <w:start w:val="1"/>
      <w:numFmt w:val="decimal"/>
      <w:lvlText w:val="%1."/>
      <w:lvlJc w:val="left"/>
      <w:pPr>
        <w:ind w:left="360" w:hanging="360"/>
      </w:pPr>
      <w:rPr>
        <w:b w:val="0"/>
        <w:bCs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EBF61C8"/>
    <w:multiLevelType w:val="hybridMultilevel"/>
    <w:tmpl w:val="97E827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FED1CFA"/>
    <w:multiLevelType w:val="hybridMultilevel"/>
    <w:tmpl w:val="991C54F6"/>
    <w:lvl w:ilvl="0" w:tplc="04150011">
      <w:start w:val="1"/>
      <w:numFmt w:val="decimal"/>
      <w:lvlText w:val="%1)"/>
      <w:lvlJc w:val="left"/>
      <w:pPr>
        <w:ind w:left="786" w:hanging="360"/>
      </w:pPr>
    </w:lvl>
    <w:lvl w:ilvl="1" w:tplc="5F34B6C2">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2" w15:restartNumberingAfterBreak="0">
    <w:nsid w:val="731C4AD2"/>
    <w:multiLevelType w:val="hybridMultilevel"/>
    <w:tmpl w:val="27CC0E48"/>
    <w:lvl w:ilvl="0" w:tplc="43DA5FAE">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749B3976"/>
    <w:multiLevelType w:val="hybridMultilevel"/>
    <w:tmpl w:val="26C4B8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52D2045"/>
    <w:multiLevelType w:val="hybridMultilevel"/>
    <w:tmpl w:val="912E12F0"/>
    <w:lvl w:ilvl="0" w:tplc="D75EA816">
      <w:start w:val="1"/>
      <w:numFmt w:val="decimal"/>
      <w:lvlText w:val="%1)"/>
      <w:lvlJc w:val="left"/>
      <w:pPr>
        <w:ind w:left="644"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5" w15:restartNumberingAfterBreak="0">
    <w:nsid w:val="79F634A7"/>
    <w:multiLevelType w:val="hybridMultilevel"/>
    <w:tmpl w:val="338871CE"/>
    <w:lvl w:ilvl="0" w:tplc="53183B44">
      <w:start w:val="1"/>
      <w:numFmt w:val="bullet"/>
      <w:lvlText w:val=""/>
      <w:lvlJc w:val="left"/>
      <w:pPr>
        <w:ind w:left="1276" w:hanging="360"/>
      </w:pPr>
      <w:rPr>
        <w:rFonts w:ascii="Symbol" w:hAnsi="Symbol"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36" w15:restartNumberingAfterBreak="0">
    <w:nsid w:val="7C8C5AAC"/>
    <w:multiLevelType w:val="hybridMultilevel"/>
    <w:tmpl w:val="60B0D340"/>
    <w:lvl w:ilvl="0" w:tplc="BA2484E8">
      <w:start w:val="4"/>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F9B4372"/>
    <w:multiLevelType w:val="hybridMultilevel"/>
    <w:tmpl w:val="44C21EE8"/>
    <w:lvl w:ilvl="0" w:tplc="FAF414C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51385735">
    <w:abstractNumId w:val="10"/>
    <w:lvlOverride w:ilvl="0">
      <w:startOverride w:val="1"/>
    </w:lvlOverride>
  </w:num>
  <w:num w:numId="2" w16cid:durableId="15315283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474041">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09660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50684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91455">
    <w:abstractNumId w:val="4"/>
  </w:num>
  <w:num w:numId="7" w16cid:durableId="1705791395">
    <w:abstractNumId w:val="17"/>
  </w:num>
  <w:num w:numId="8" w16cid:durableId="12927837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1722642">
    <w:abstractNumId w:val="6"/>
    <w:lvlOverride w:ilvl="0">
      <w:startOverride w:val="7"/>
    </w:lvlOverride>
  </w:num>
  <w:num w:numId="10" w16cid:durableId="17464883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3656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401671">
    <w:abstractNumId w:val="27"/>
  </w:num>
  <w:num w:numId="13" w16cid:durableId="635258600">
    <w:abstractNumId w:val="8"/>
  </w:num>
  <w:num w:numId="14" w16cid:durableId="1366102662">
    <w:abstractNumId w:val="9"/>
  </w:num>
  <w:num w:numId="15" w16cid:durableId="134838491">
    <w:abstractNumId w:val="35"/>
  </w:num>
  <w:num w:numId="16" w16cid:durableId="110513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9485694">
    <w:abstractNumId w:val="23"/>
    <w:lvlOverride w:ilvl="0">
      <w:startOverride w:val="1"/>
    </w:lvlOverride>
  </w:num>
  <w:num w:numId="18" w16cid:durableId="1503005029">
    <w:abstractNumId w:val="26"/>
    <w:lvlOverride w:ilvl="0">
      <w:startOverride w:val="1"/>
    </w:lvlOverride>
  </w:num>
  <w:num w:numId="19" w16cid:durableId="17452515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9676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1611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655287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51386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4580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2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6684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43215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6372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31370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60675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4400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5962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5297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99456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2918775">
    <w:abstractNumId w:val="5"/>
    <w:lvlOverride w:ilvl="0">
      <w:startOverride w:val="1"/>
    </w:lvlOverride>
  </w:num>
  <w:num w:numId="36" w16cid:durableId="1139804633">
    <w:abstractNumId w:val="18"/>
    <w:lvlOverride w:ilvl="0">
      <w:startOverride w:val="6"/>
    </w:lvlOverride>
  </w:num>
  <w:num w:numId="37" w16cid:durableId="877165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5995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9D"/>
    <w:rsid w:val="00016794"/>
    <w:rsid w:val="000D2784"/>
    <w:rsid w:val="000E159D"/>
    <w:rsid w:val="0018099A"/>
    <w:rsid w:val="001D2342"/>
    <w:rsid w:val="001E3233"/>
    <w:rsid w:val="00221485"/>
    <w:rsid w:val="00275E05"/>
    <w:rsid w:val="0037072D"/>
    <w:rsid w:val="004026D2"/>
    <w:rsid w:val="00425717"/>
    <w:rsid w:val="00446AE4"/>
    <w:rsid w:val="00606EA3"/>
    <w:rsid w:val="008E15CD"/>
    <w:rsid w:val="00B729A7"/>
    <w:rsid w:val="00D229B2"/>
    <w:rsid w:val="00E453EB"/>
    <w:rsid w:val="00E6690D"/>
    <w:rsid w:val="00FD1B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09BB"/>
  <w15:chartTrackingRefBased/>
  <w15:docId w15:val="{833D798B-E1D3-4E57-80AF-919A1DBF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E159D"/>
    <w:rPr>
      <w:color w:val="0563C1" w:themeColor="hyperlink"/>
      <w:u w:val="single"/>
    </w:rPr>
  </w:style>
  <w:style w:type="character" w:styleId="Nierozpoznanawzmianka">
    <w:name w:val="Unresolved Mention"/>
    <w:basedOn w:val="Domylnaczcionkaakapitu"/>
    <w:uiPriority w:val="99"/>
    <w:semiHidden/>
    <w:unhideWhenUsed/>
    <w:rsid w:val="000E159D"/>
    <w:rPr>
      <w:color w:val="605E5C"/>
      <w:shd w:val="clear" w:color="auto" w:fill="E1DFDD"/>
    </w:rPr>
  </w:style>
  <w:style w:type="paragraph" w:styleId="Nagwek">
    <w:name w:val="header"/>
    <w:basedOn w:val="Normalny"/>
    <w:link w:val="NagwekZnak"/>
    <w:uiPriority w:val="99"/>
    <w:unhideWhenUsed/>
    <w:rsid w:val="000E15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159D"/>
  </w:style>
  <w:style w:type="paragraph" w:styleId="Stopka">
    <w:name w:val="footer"/>
    <w:basedOn w:val="Normalny"/>
    <w:link w:val="StopkaZnak"/>
    <w:uiPriority w:val="99"/>
    <w:unhideWhenUsed/>
    <w:rsid w:val="000E15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159D"/>
  </w:style>
  <w:style w:type="paragraph" w:styleId="Akapitzlist">
    <w:name w:val="List Paragraph"/>
    <w:basedOn w:val="Normalny"/>
    <w:uiPriority w:val="34"/>
    <w:qFormat/>
    <w:rsid w:val="001E3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947684">
      <w:bodyDiv w:val="1"/>
      <w:marLeft w:val="0"/>
      <w:marRight w:val="0"/>
      <w:marTop w:val="0"/>
      <w:marBottom w:val="0"/>
      <w:divBdr>
        <w:top w:val="none" w:sz="0" w:space="0" w:color="auto"/>
        <w:left w:val="none" w:sz="0" w:space="0" w:color="auto"/>
        <w:bottom w:val="none" w:sz="0" w:space="0" w:color="auto"/>
        <w:right w:val="none" w:sz="0" w:space="0" w:color="auto"/>
      </w:divBdr>
    </w:div>
    <w:div w:id="19595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minaterespo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7364</Words>
  <Characters>44188</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Zielińka</dc:creator>
  <cp:keywords/>
  <dc:description/>
  <cp:lastModifiedBy>Elwira Zielińka</cp:lastModifiedBy>
  <cp:revision>3</cp:revision>
  <cp:lastPrinted>2024-12-30T11:59:00Z</cp:lastPrinted>
  <dcterms:created xsi:type="dcterms:W3CDTF">2024-12-20T08:06:00Z</dcterms:created>
  <dcterms:modified xsi:type="dcterms:W3CDTF">2024-12-30T12:19:00Z</dcterms:modified>
</cp:coreProperties>
</file>